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C65FB" w14:textId="77777777" w:rsidR="006B0BB5" w:rsidRDefault="006B0BB5" w:rsidP="006B0BB5">
      <w:pPr>
        <w:pStyle w:val="Default"/>
      </w:pPr>
    </w:p>
    <w:p w14:paraId="17C14014" w14:textId="530A05BA" w:rsidR="006B0BB5" w:rsidRDefault="006B0BB5" w:rsidP="006B0BB5">
      <w:pPr>
        <w:pStyle w:val="Default"/>
        <w:rPr>
          <w:sz w:val="28"/>
          <w:szCs w:val="28"/>
        </w:rPr>
      </w:pPr>
      <w:r>
        <w:rPr>
          <w:b/>
          <w:bCs/>
          <w:sz w:val="28"/>
          <w:szCs w:val="28"/>
        </w:rPr>
        <w:t xml:space="preserve">Impact Assessment Study on the simplification of labelling requirements for chemicals and the use of e-labelling </w:t>
      </w:r>
    </w:p>
    <w:p w14:paraId="6BC3F656" w14:textId="2CA159B5" w:rsidR="006B0BB5" w:rsidRPr="00135586" w:rsidRDefault="006B0BB5" w:rsidP="006B0BB5">
      <w:pPr>
        <w:pStyle w:val="Default"/>
        <w:rPr>
          <w:color w:val="FF0000"/>
          <w:sz w:val="23"/>
          <w:szCs w:val="23"/>
        </w:rPr>
      </w:pPr>
      <w:r>
        <w:rPr>
          <w:sz w:val="23"/>
          <w:szCs w:val="23"/>
        </w:rPr>
        <w:t xml:space="preserve">For the European Commission – carried out by </w:t>
      </w:r>
      <w:proofErr w:type="gramStart"/>
      <w:r>
        <w:rPr>
          <w:sz w:val="23"/>
          <w:szCs w:val="23"/>
        </w:rPr>
        <w:t>VVA</w:t>
      </w:r>
      <w:proofErr w:type="gramEnd"/>
      <w:r>
        <w:rPr>
          <w:sz w:val="23"/>
          <w:szCs w:val="23"/>
        </w:rPr>
        <w:t xml:space="preserve"> </w:t>
      </w:r>
    </w:p>
    <w:p w14:paraId="55820115" w14:textId="77777777" w:rsidR="00357161" w:rsidRPr="00135586" w:rsidRDefault="00357161" w:rsidP="006B0BB5">
      <w:pPr>
        <w:pStyle w:val="Default"/>
        <w:rPr>
          <w:color w:val="FF0000"/>
          <w:sz w:val="23"/>
          <w:szCs w:val="23"/>
        </w:rPr>
      </w:pPr>
    </w:p>
    <w:p w14:paraId="15D5DD37" w14:textId="489449B4" w:rsidR="00357161" w:rsidRDefault="00357161" w:rsidP="00357161">
      <w:pPr>
        <w:pStyle w:val="Default"/>
        <w:rPr>
          <w:sz w:val="20"/>
          <w:szCs w:val="20"/>
        </w:rPr>
      </w:pPr>
    </w:p>
    <w:tbl>
      <w:tblPr>
        <w:tblStyle w:val="TableGrid"/>
        <w:tblW w:w="0" w:type="auto"/>
        <w:tblLook w:val="04A0" w:firstRow="1" w:lastRow="0" w:firstColumn="1" w:lastColumn="0" w:noHBand="0" w:noVBand="1"/>
      </w:tblPr>
      <w:tblGrid>
        <w:gridCol w:w="1895"/>
        <w:gridCol w:w="2235"/>
        <w:gridCol w:w="2376"/>
        <w:gridCol w:w="2510"/>
      </w:tblGrid>
      <w:tr w:rsidR="00357161" w14:paraId="050D0BF5" w14:textId="77777777" w:rsidTr="008E5FA5">
        <w:tc>
          <w:tcPr>
            <w:tcW w:w="1895" w:type="dxa"/>
          </w:tcPr>
          <w:p w14:paraId="6B00CA10" w14:textId="77777777" w:rsidR="00357161" w:rsidRDefault="00357161" w:rsidP="00357161">
            <w:pPr>
              <w:pStyle w:val="Default"/>
              <w:spacing w:after="84"/>
              <w:rPr>
                <w:sz w:val="20"/>
                <w:szCs w:val="20"/>
              </w:rPr>
            </w:pPr>
            <w:r>
              <w:rPr>
                <w:sz w:val="20"/>
                <w:szCs w:val="20"/>
              </w:rPr>
              <w:t xml:space="preserve">Organisation: </w:t>
            </w:r>
          </w:p>
          <w:p w14:paraId="26F8D386" w14:textId="77777777" w:rsidR="00357161" w:rsidRDefault="00357161" w:rsidP="00357161">
            <w:pPr>
              <w:pStyle w:val="Default"/>
              <w:rPr>
                <w:sz w:val="20"/>
                <w:szCs w:val="20"/>
              </w:rPr>
            </w:pPr>
          </w:p>
        </w:tc>
        <w:tc>
          <w:tcPr>
            <w:tcW w:w="7121" w:type="dxa"/>
            <w:gridSpan w:val="3"/>
          </w:tcPr>
          <w:p w14:paraId="2D50850D" w14:textId="5FDD29F3" w:rsidR="00357161" w:rsidRDefault="00357161" w:rsidP="00357161">
            <w:pPr>
              <w:pStyle w:val="Default"/>
              <w:rPr>
                <w:sz w:val="20"/>
                <w:szCs w:val="20"/>
              </w:rPr>
            </w:pPr>
            <w:r>
              <w:rPr>
                <w:sz w:val="20"/>
                <w:szCs w:val="20"/>
              </w:rPr>
              <w:t>A.I.S.E.</w:t>
            </w:r>
          </w:p>
        </w:tc>
      </w:tr>
      <w:tr w:rsidR="00357161" w14:paraId="5E36A84D" w14:textId="77777777" w:rsidTr="008E5FA5">
        <w:tc>
          <w:tcPr>
            <w:tcW w:w="1895" w:type="dxa"/>
          </w:tcPr>
          <w:p w14:paraId="5EF2D482" w14:textId="77777777" w:rsidR="00357161" w:rsidRDefault="00357161" w:rsidP="00357161">
            <w:pPr>
              <w:pStyle w:val="Default"/>
              <w:rPr>
                <w:sz w:val="20"/>
                <w:szCs w:val="20"/>
              </w:rPr>
            </w:pPr>
            <w:r>
              <w:rPr>
                <w:sz w:val="20"/>
                <w:szCs w:val="20"/>
              </w:rPr>
              <w:t xml:space="preserve">Date of interview: </w:t>
            </w:r>
          </w:p>
          <w:p w14:paraId="60906D60" w14:textId="77777777" w:rsidR="00357161" w:rsidRDefault="00357161" w:rsidP="00357161">
            <w:pPr>
              <w:pStyle w:val="Default"/>
              <w:rPr>
                <w:sz w:val="20"/>
                <w:szCs w:val="20"/>
              </w:rPr>
            </w:pPr>
          </w:p>
        </w:tc>
        <w:tc>
          <w:tcPr>
            <w:tcW w:w="7121" w:type="dxa"/>
            <w:gridSpan w:val="3"/>
          </w:tcPr>
          <w:p w14:paraId="6B48AD8B" w14:textId="253F13FB" w:rsidR="00357161" w:rsidRDefault="00357161" w:rsidP="00357161">
            <w:pPr>
              <w:pStyle w:val="Default"/>
              <w:rPr>
                <w:sz w:val="20"/>
                <w:szCs w:val="20"/>
              </w:rPr>
            </w:pPr>
            <w:r>
              <w:rPr>
                <w:sz w:val="20"/>
                <w:szCs w:val="20"/>
              </w:rPr>
              <w:t>16 April 2021</w:t>
            </w:r>
          </w:p>
        </w:tc>
      </w:tr>
      <w:tr w:rsidR="00357161" w14:paraId="469F11C1" w14:textId="77777777" w:rsidTr="008E5FA5">
        <w:tc>
          <w:tcPr>
            <w:tcW w:w="1895" w:type="dxa"/>
          </w:tcPr>
          <w:p w14:paraId="417550F0" w14:textId="77777777" w:rsidR="00357161" w:rsidRDefault="00357161" w:rsidP="00357161">
            <w:pPr>
              <w:pStyle w:val="Default"/>
              <w:spacing w:after="84"/>
              <w:rPr>
                <w:sz w:val="20"/>
                <w:szCs w:val="20"/>
              </w:rPr>
            </w:pPr>
            <w:r>
              <w:rPr>
                <w:sz w:val="20"/>
                <w:szCs w:val="20"/>
              </w:rPr>
              <w:t xml:space="preserve">Name of interviewee: </w:t>
            </w:r>
          </w:p>
          <w:p w14:paraId="71E38715" w14:textId="77777777" w:rsidR="00357161" w:rsidRDefault="00357161" w:rsidP="00357161">
            <w:pPr>
              <w:pStyle w:val="Default"/>
              <w:rPr>
                <w:sz w:val="20"/>
                <w:szCs w:val="20"/>
              </w:rPr>
            </w:pPr>
          </w:p>
        </w:tc>
        <w:tc>
          <w:tcPr>
            <w:tcW w:w="2235" w:type="dxa"/>
          </w:tcPr>
          <w:p w14:paraId="40C22D29" w14:textId="7C7F48EA" w:rsidR="00357161" w:rsidRDefault="00357161" w:rsidP="00357161">
            <w:pPr>
              <w:pStyle w:val="Default"/>
              <w:rPr>
                <w:sz w:val="20"/>
                <w:szCs w:val="20"/>
              </w:rPr>
            </w:pPr>
            <w:r>
              <w:rPr>
                <w:sz w:val="20"/>
                <w:szCs w:val="20"/>
              </w:rPr>
              <w:t>Jan Robinson</w:t>
            </w:r>
          </w:p>
        </w:tc>
        <w:tc>
          <w:tcPr>
            <w:tcW w:w="2376" w:type="dxa"/>
          </w:tcPr>
          <w:p w14:paraId="744B5389" w14:textId="158E5A4B" w:rsidR="00357161" w:rsidRDefault="00357161" w:rsidP="00357161">
            <w:pPr>
              <w:pStyle w:val="Default"/>
              <w:rPr>
                <w:sz w:val="20"/>
                <w:szCs w:val="20"/>
              </w:rPr>
            </w:pPr>
            <w:r>
              <w:rPr>
                <w:sz w:val="20"/>
                <w:szCs w:val="20"/>
              </w:rPr>
              <w:t>Giulia Sebastio</w:t>
            </w:r>
          </w:p>
        </w:tc>
        <w:tc>
          <w:tcPr>
            <w:tcW w:w="2510" w:type="dxa"/>
          </w:tcPr>
          <w:p w14:paraId="08D0A037" w14:textId="047B0FC7" w:rsidR="00357161" w:rsidRDefault="00357161" w:rsidP="00357161">
            <w:pPr>
              <w:pStyle w:val="Default"/>
              <w:rPr>
                <w:sz w:val="20"/>
                <w:szCs w:val="20"/>
              </w:rPr>
            </w:pPr>
            <w:r>
              <w:rPr>
                <w:sz w:val="20"/>
                <w:szCs w:val="20"/>
              </w:rPr>
              <w:t>Valérie Séjourné</w:t>
            </w:r>
          </w:p>
        </w:tc>
      </w:tr>
      <w:tr w:rsidR="00357161" w14:paraId="439015F2" w14:textId="77777777" w:rsidTr="008E5FA5">
        <w:tc>
          <w:tcPr>
            <w:tcW w:w="1895" w:type="dxa"/>
          </w:tcPr>
          <w:p w14:paraId="5FDFD365" w14:textId="77777777" w:rsidR="00357161" w:rsidRDefault="00357161" w:rsidP="00357161">
            <w:pPr>
              <w:pStyle w:val="Default"/>
              <w:spacing w:after="84"/>
              <w:rPr>
                <w:sz w:val="20"/>
                <w:szCs w:val="20"/>
              </w:rPr>
            </w:pPr>
            <w:r>
              <w:rPr>
                <w:sz w:val="20"/>
                <w:szCs w:val="20"/>
              </w:rPr>
              <w:t>Job title /</w:t>
            </w:r>
            <w:proofErr w:type="gramStart"/>
            <w:r>
              <w:rPr>
                <w:sz w:val="20"/>
                <w:szCs w:val="20"/>
              </w:rPr>
              <w:t>Position :</w:t>
            </w:r>
            <w:proofErr w:type="gramEnd"/>
            <w:r>
              <w:rPr>
                <w:sz w:val="20"/>
                <w:szCs w:val="20"/>
              </w:rPr>
              <w:t xml:space="preserve"> </w:t>
            </w:r>
          </w:p>
          <w:p w14:paraId="5F7906A8" w14:textId="77777777" w:rsidR="00357161" w:rsidRDefault="00357161" w:rsidP="00357161">
            <w:pPr>
              <w:pStyle w:val="Default"/>
              <w:rPr>
                <w:sz w:val="20"/>
                <w:szCs w:val="20"/>
              </w:rPr>
            </w:pPr>
          </w:p>
        </w:tc>
        <w:tc>
          <w:tcPr>
            <w:tcW w:w="2235" w:type="dxa"/>
          </w:tcPr>
          <w:p w14:paraId="41014A4D" w14:textId="3CC2F72C" w:rsidR="00357161" w:rsidRDefault="00357161" w:rsidP="00357161">
            <w:pPr>
              <w:pStyle w:val="Default"/>
              <w:rPr>
                <w:sz w:val="20"/>
                <w:szCs w:val="20"/>
              </w:rPr>
            </w:pPr>
            <w:r>
              <w:rPr>
                <w:sz w:val="20"/>
                <w:szCs w:val="20"/>
              </w:rPr>
              <w:t>Scientific &amp; Regulatory Affairs Director</w:t>
            </w:r>
          </w:p>
        </w:tc>
        <w:tc>
          <w:tcPr>
            <w:tcW w:w="2376" w:type="dxa"/>
          </w:tcPr>
          <w:p w14:paraId="698C3BB2" w14:textId="584CA8D8" w:rsidR="00357161" w:rsidRDefault="00357161" w:rsidP="00357161">
            <w:pPr>
              <w:pStyle w:val="Default"/>
              <w:rPr>
                <w:sz w:val="20"/>
                <w:szCs w:val="20"/>
              </w:rPr>
            </w:pPr>
            <w:r>
              <w:rPr>
                <w:sz w:val="20"/>
                <w:szCs w:val="20"/>
              </w:rPr>
              <w:t>Scientific &amp; Regulatory Affairs Manager</w:t>
            </w:r>
          </w:p>
        </w:tc>
        <w:tc>
          <w:tcPr>
            <w:tcW w:w="2510" w:type="dxa"/>
          </w:tcPr>
          <w:p w14:paraId="43DAFFB2" w14:textId="40DCB338" w:rsidR="00357161" w:rsidRDefault="00357161" w:rsidP="00357161">
            <w:pPr>
              <w:pStyle w:val="Default"/>
              <w:rPr>
                <w:sz w:val="20"/>
                <w:szCs w:val="20"/>
              </w:rPr>
            </w:pPr>
            <w:r>
              <w:rPr>
                <w:sz w:val="20"/>
                <w:szCs w:val="20"/>
              </w:rPr>
              <w:t>Director Communications &amp; Stakeholder outreach</w:t>
            </w:r>
          </w:p>
        </w:tc>
      </w:tr>
      <w:tr w:rsidR="00357161" w14:paraId="6EB8E6D9" w14:textId="77777777" w:rsidTr="008E5FA5">
        <w:tc>
          <w:tcPr>
            <w:tcW w:w="1895" w:type="dxa"/>
          </w:tcPr>
          <w:p w14:paraId="5E44FCD1" w14:textId="77777777" w:rsidR="00357161" w:rsidRDefault="00357161" w:rsidP="00357161">
            <w:pPr>
              <w:pStyle w:val="Default"/>
              <w:spacing w:after="84"/>
              <w:rPr>
                <w:sz w:val="20"/>
                <w:szCs w:val="20"/>
              </w:rPr>
            </w:pPr>
            <w:r>
              <w:rPr>
                <w:sz w:val="20"/>
                <w:szCs w:val="20"/>
              </w:rPr>
              <w:t xml:space="preserve">Email: </w:t>
            </w:r>
          </w:p>
          <w:p w14:paraId="09A6CD4B" w14:textId="77777777" w:rsidR="00357161" w:rsidRDefault="00357161" w:rsidP="00357161">
            <w:pPr>
              <w:pStyle w:val="Default"/>
              <w:rPr>
                <w:sz w:val="20"/>
                <w:szCs w:val="20"/>
              </w:rPr>
            </w:pPr>
          </w:p>
        </w:tc>
        <w:tc>
          <w:tcPr>
            <w:tcW w:w="2235" w:type="dxa"/>
          </w:tcPr>
          <w:p w14:paraId="5F1E6AB2" w14:textId="1C5B38C7" w:rsidR="00357161" w:rsidRDefault="00357161" w:rsidP="00357161">
            <w:pPr>
              <w:pStyle w:val="Default"/>
              <w:rPr>
                <w:sz w:val="20"/>
                <w:szCs w:val="20"/>
              </w:rPr>
            </w:pPr>
            <w:r>
              <w:rPr>
                <w:sz w:val="20"/>
                <w:szCs w:val="20"/>
              </w:rPr>
              <w:t>Jan.robinson@aise.eu</w:t>
            </w:r>
          </w:p>
        </w:tc>
        <w:tc>
          <w:tcPr>
            <w:tcW w:w="2376" w:type="dxa"/>
          </w:tcPr>
          <w:p w14:paraId="2CF00E33" w14:textId="218EFDF9" w:rsidR="00357161" w:rsidRDefault="00357161" w:rsidP="00357161">
            <w:pPr>
              <w:pStyle w:val="Default"/>
              <w:rPr>
                <w:sz w:val="20"/>
                <w:szCs w:val="20"/>
              </w:rPr>
            </w:pPr>
            <w:r>
              <w:rPr>
                <w:sz w:val="20"/>
                <w:szCs w:val="20"/>
              </w:rPr>
              <w:t>Giulia.sebastio@aise.eu</w:t>
            </w:r>
          </w:p>
        </w:tc>
        <w:tc>
          <w:tcPr>
            <w:tcW w:w="2510" w:type="dxa"/>
          </w:tcPr>
          <w:p w14:paraId="105D84B6" w14:textId="039A354E" w:rsidR="00357161" w:rsidRDefault="00357161" w:rsidP="00357161">
            <w:pPr>
              <w:pStyle w:val="Default"/>
              <w:rPr>
                <w:sz w:val="20"/>
                <w:szCs w:val="20"/>
              </w:rPr>
            </w:pPr>
            <w:r>
              <w:rPr>
                <w:sz w:val="20"/>
                <w:szCs w:val="20"/>
              </w:rPr>
              <w:t>Valerie.sejourne@aise.eu</w:t>
            </w:r>
          </w:p>
        </w:tc>
      </w:tr>
    </w:tbl>
    <w:p w14:paraId="7BDC61DB" w14:textId="77777777" w:rsidR="00357161" w:rsidRDefault="00357161" w:rsidP="00357161">
      <w:pPr>
        <w:pStyle w:val="Default"/>
        <w:rPr>
          <w:sz w:val="20"/>
          <w:szCs w:val="20"/>
        </w:rPr>
      </w:pPr>
    </w:p>
    <w:p w14:paraId="0D0BD2F5" w14:textId="77777777" w:rsidR="006B0BB5" w:rsidRDefault="006B0BB5" w:rsidP="006B0BB5">
      <w:pPr>
        <w:pStyle w:val="Default"/>
        <w:rPr>
          <w:sz w:val="20"/>
          <w:szCs w:val="20"/>
        </w:rPr>
      </w:pPr>
    </w:p>
    <w:p w14:paraId="19A8AB1E" w14:textId="77777777" w:rsidR="006B0BB5" w:rsidRDefault="006B0BB5" w:rsidP="006B0BB5">
      <w:pPr>
        <w:pStyle w:val="Default"/>
        <w:rPr>
          <w:sz w:val="23"/>
          <w:szCs w:val="23"/>
        </w:rPr>
      </w:pPr>
      <w:r>
        <w:rPr>
          <w:b/>
          <w:bCs/>
          <w:sz w:val="23"/>
          <w:szCs w:val="23"/>
        </w:rPr>
        <w:t xml:space="preserve">1) Introduction </w:t>
      </w:r>
    </w:p>
    <w:p w14:paraId="76B95485" w14:textId="77777777" w:rsidR="006B0BB5" w:rsidRDefault="006B0BB5" w:rsidP="006B0BB5">
      <w:pPr>
        <w:pStyle w:val="Default"/>
        <w:rPr>
          <w:sz w:val="23"/>
          <w:szCs w:val="23"/>
        </w:rPr>
      </w:pPr>
    </w:p>
    <w:p w14:paraId="3EEC5C1E" w14:textId="3199B832" w:rsidR="006B0BB5" w:rsidRPr="00357161" w:rsidRDefault="006B0BB5" w:rsidP="006B0BB5">
      <w:pPr>
        <w:pStyle w:val="Default"/>
        <w:rPr>
          <w:b/>
          <w:bCs/>
          <w:sz w:val="20"/>
          <w:szCs w:val="20"/>
        </w:rPr>
      </w:pPr>
      <w:r w:rsidRPr="00357161">
        <w:rPr>
          <w:b/>
          <w:bCs/>
          <w:sz w:val="20"/>
          <w:szCs w:val="20"/>
        </w:rPr>
        <w:t xml:space="preserve">Question </w:t>
      </w:r>
      <w:proofErr w:type="gramStart"/>
      <w:r w:rsidRPr="00357161">
        <w:rPr>
          <w:b/>
          <w:bCs/>
          <w:sz w:val="20"/>
          <w:szCs w:val="20"/>
        </w:rPr>
        <w:t xml:space="preserve">1 </w:t>
      </w:r>
      <w:r w:rsidR="009D1C05">
        <w:rPr>
          <w:b/>
          <w:bCs/>
          <w:sz w:val="20"/>
          <w:szCs w:val="20"/>
        </w:rPr>
        <w:t>:</w:t>
      </w:r>
      <w:proofErr w:type="gramEnd"/>
      <w:r w:rsidR="009D1C05">
        <w:rPr>
          <w:b/>
          <w:bCs/>
          <w:sz w:val="20"/>
          <w:szCs w:val="20"/>
        </w:rPr>
        <w:t xml:space="preserve"> </w:t>
      </w:r>
      <w:r w:rsidRPr="00357161">
        <w:rPr>
          <w:b/>
          <w:bCs/>
          <w:sz w:val="20"/>
          <w:szCs w:val="20"/>
        </w:rPr>
        <w:t xml:space="preserve">Please give us a short introduction about you and how your work relates to the study topic. </w:t>
      </w:r>
    </w:p>
    <w:p w14:paraId="18DF03B8" w14:textId="25ABCE92" w:rsidR="00357161" w:rsidRPr="00F4776D" w:rsidRDefault="00357161" w:rsidP="00F4776D">
      <w:pPr>
        <w:autoSpaceDE w:val="0"/>
        <w:autoSpaceDN w:val="0"/>
        <w:adjustRightInd w:val="0"/>
        <w:spacing w:after="0" w:line="240" w:lineRule="auto"/>
        <w:rPr>
          <w:rFonts w:ascii="Arial" w:hAnsi="Arial" w:cs="Arial"/>
          <w:color w:val="000000"/>
          <w:sz w:val="20"/>
          <w:szCs w:val="20"/>
        </w:rPr>
      </w:pPr>
      <w:r w:rsidRPr="00357161">
        <w:rPr>
          <w:rFonts w:ascii="Arial" w:hAnsi="Arial" w:cs="Arial"/>
          <w:color w:val="000000"/>
          <w:sz w:val="20"/>
          <w:szCs w:val="20"/>
        </w:rPr>
        <w:t>The “International Association for Soaps, Detergents and maintenance products” (A.I.S.E.) has been representing the detergents and maintenance products industry in Europe to EU regulators for over 65 years. Through its extensive membership network of 29 national associations, 18 corporate members and 13 value chain partners, A.I.S.E. represents over 900 companies supplying household and professional cleaning products and services across Europe. A.I.S.E. has a long history in leading voluntary industry initiatives that focus on sustainable design, manufacturing and consumption, product safety and safe use of products by consumers and professional customers. Based in Brussels, A.I.S.E. is the key industry body providing industry’s expertise to EU policy makers on regulatory matters; its role is also to support its members in the adequate implementation of such regulations.</w:t>
      </w:r>
      <w:r w:rsidR="00F4776D">
        <w:rPr>
          <w:rFonts w:ascii="Arial" w:hAnsi="Arial" w:cs="Arial"/>
          <w:color w:val="000000"/>
          <w:sz w:val="20"/>
          <w:szCs w:val="20"/>
        </w:rPr>
        <w:t xml:space="preserve"> </w:t>
      </w:r>
      <w:hyperlink r:id="rId11" w:history="1">
        <w:r w:rsidR="00F4776D" w:rsidRPr="0093779C">
          <w:rPr>
            <w:rStyle w:val="Hyperlink"/>
            <w:rFonts w:ascii="Arial" w:hAnsi="Arial" w:cs="Arial"/>
            <w:b/>
            <w:bCs/>
            <w:sz w:val="20"/>
            <w:szCs w:val="20"/>
          </w:rPr>
          <w:t>www.aise.eu</w:t>
        </w:r>
      </w:hyperlink>
      <w:r w:rsidRPr="00357161">
        <w:rPr>
          <w:rFonts w:ascii="Arial" w:hAnsi="Arial" w:cs="Arial"/>
          <w:b/>
          <w:bCs/>
          <w:color w:val="002440"/>
          <w:sz w:val="20"/>
          <w:szCs w:val="20"/>
        </w:rPr>
        <w:t xml:space="preserve"> </w:t>
      </w:r>
      <w:r w:rsidRPr="00357161">
        <w:rPr>
          <w:rFonts w:ascii="Arial" w:hAnsi="Arial" w:cs="Arial"/>
          <w:color w:val="000000"/>
          <w:sz w:val="20"/>
          <w:szCs w:val="20"/>
        </w:rPr>
        <w:t xml:space="preserve">and its consumer portal </w:t>
      </w:r>
      <w:hyperlink r:id="rId12" w:history="1">
        <w:r w:rsidRPr="00357161">
          <w:rPr>
            <w:rStyle w:val="Hyperlink"/>
            <w:rFonts w:ascii="Arial" w:hAnsi="Arial" w:cs="Arial"/>
            <w:b/>
            <w:bCs/>
            <w:sz w:val="20"/>
            <w:szCs w:val="20"/>
          </w:rPr>
          <w:t>www.cleanright.eu</w:t>
        </w:r>
      </w:hyperlink>
      <w:r w:rsidRPr="00357161">
        <w:rPr>
          <w:rFonts w:ascii="Arial" w:hAnsi="Arial" w:cs="Arial"/>
          <w:b/>
          <w:bCs/>
          <w:color w:val="002440"/>
          <w:sz w:val="20"/>
          <w:szCs w:val="20"/>
        </w:rPr>
        <w:t xml:space="preserve"> </w:t>
      </w:r>
    </w:p>
    <w:p w14:paraId="0C96B0A9" w14:textId="6BAF1840" w:rsidR="006B0BB5" w:rsidRPr="00357161" w:rsidRDefault="006B0BB5" w:rsidP="006B0BB5">
      <w:pPr>
        <w:pStyle w:val="Default"/>
        <w:rPr>
          <w:sz w:val="20"/>
          <w:szCs w:val="20"/>
        </w:rPr>
      </w:pPr>
    </w:p>
    <w:p w14:paraId="2D34E45E" w14:textId="5C85C9DA" w:rsidR="00357161" w:rsidRPr="00F56E3E" w:rsidRDefault="00357161" w:rsidP="006B0BB5">
      <w:pPr>
        <w:pStyle w:val="Default"/>
        <w:rPr>
          <w:color w:val="000000" w:themeColor="text1"/>
          <w:sz w:val="20"/>
          <w:szCs w:val="20"/>
        </w:rPr>
      </w:pPr>
      <w:r w:rsidRPr="00F56E3E">
        <w:rPr>
          <w:b/>
          <w:bCs/>
          <w:color w:val="000000" w:themeColor="text1"/>
          <w:sz w:val="20"/>
          <w:szCs w:val="20"/>
        </w:rPr>
        <w:t>Jan</w:t>
      </w:r>
      <w:r w:rsidRPr="00F56E3E">
        <w:rPr>
          <w:color w:val="000000" w:themeColor="text1"/>
          <w:sz w:val="20"/>
          <w:szCs w:val="20"/>
        </w:rPr>
        <w:t xml:space="preserve"> is leading a team of 5 persons involved with all regulatory developments in A.I.S.E. (</w:t>
      </w:r>
      <w:proofErr w:type="spellStart"/>
      <w:proofErr w:type="gramStart"/>
      <w:r w:rsidRPr="00F56E3E">
        <w:rPr>
          <w:color w:val="000000" w:themeColor="text1"/>
          <w:sz w:val="20"/>
          <w:szCs w:val="20"/>
        </w:rPr>
        <w:t>eg</w:t>
      </w:r>
      <w:proofErr w:type="spellEnd"/>
      <w:proofErr w:type="gramEnd"/>
      <w:r w:rsidRPr="00F56E3E">
        <w:rPr>
          <w:color w:val="000000" w:themeColor="text1"/>
          <w:sz w:val="20"/>
          <w:szCs w:val="20"/>
        </w:rPr>
        <w:t xml:space="preserve"> CLP, Detergent Regulation, REACH, Biocides, Chemical Strategy for Sustainability). She holds this position since Feb 2020</w:t>
      </w:r>
      <w:r w:rsidR="00F4776D" w:rsidRPr="00F56E3E">
        <w:rPr>
          <w:color w:val="000000" w:themeColor="text1"/>
          <w:sz w:val="20"/>
          <w:szCs w:val="20"/>
        </w:rPr>
        <w:t xml:space="preserve">. </w:t>
      </w:r>
      <w:r w:rsidR="00F4776D" w:rsidRPr="00F56E3E">
        <w:rPr>
          <w:color w:val="000000" w:themeColor="text1"/>
          <w:sz w:val="20"/>
          <w:szCs w:val="20"/>
          <w:shd w:val="clear" w:color="auto" w:fill="FFFFFF"/>
        </w:rPr>
        <w:t xml:space="preserve">Before that Jan worked for over twenty-five years in the coatings industry, the last ten years for its European sector association in Brussels.  Jan has been </w:t>
      </w:r>
      <w:proofErr w:type="gramStart"/>
      <w:r w:rsidR="00F4776D" w:rsidRPr="00F56E3E">
        <w:rPr>
          <w:color w:val="000000" w:themeColor="text1"/>
          <w:sz w:val="20"/>
          <w:szCs w:val="20"/>
          <w:shd w:val="clear" w:color="auto" w:fill="FFFFFF"/>
        </w:rPr>
        <w:t>chair</w:t>
      </w:r>
      <w:proofErr w:type="gramEnd"/>
      <w:r w:rsidR="00F4776D" w:rsidRPr="00F56E3E">
        <w:rPr>
          <w:color w:val="000000" w:themeColor="text1"/>
          <w:sz w:val="20"/>
          <w:szCs w:val="20"/>
          <w:shd w:val="clear" w:color="auto" w:fill="FFFFFF"/>
        </w:rPr>
        <w:t xml:space="preserve"> of DUCC (the Downstream Users of Chemicals Coordination Group, </w:t>
      </w:r>
      <w:hyperlink r:id="rId13" w:history="1">
        <w:r w:rsidR="00F4776D" w:rsidRPr="00F56E3E">
          <w:rPr>
            <w:color w:val="000000" w:themeColor="text1"/>
            <w:sz w:val="20"/>
            <w:szCs w:val="20"/>
            <w:u w:val="single"/>
            <w:shd w:val="clear" w:color="auto" w:fill="FFFFFF"/>
          </w:rPr>
          <w:t>www.ducc.eu</w:t>
        </w:r>
      </w:hyperlink>
      <w:r w:rsidR="00F4776D" w:rsidRPr="00F56E3E">
        <w:rPr>
          <w:color w:val="000000" w:themeColor="text1"/>
          <w:sz w:val="20"/>
          <w:szCs w:val="20"/>
          <w:shd w:val="clear" w:color="auto" w:fill="FFFFFF"/>
        </w:rPr>
        <w:t>), since January 2016, and has extensive experience of working with EU institutions and agencies and with national authorities, both at EU level and in United Nations Sub-Committees of Experts.</w:t>
      </w:r>
    </w:p>
    <w:p w14:paraId="48424481" w14:textId="6129B7D9" w:rsidR="00357161" w:rsidRPr="00F56E3E" w:rsidRDefault="00357161" w:rsidP="006B0BB5">
      <w:pPr>
        <w:pStyle w:val="Default"/>
        <w:rPr>
          <w:color w:val="000000" w:themeColor="text1"/>
          <w:sz w:val="20"/>
          <w:szCs w:val="20"/>
        </w:rPr>
      </w:pPr>
    </w:p>
    <w:p w14:paraId="187EE789" w14:textId="2601051A" w:rsidR="00357161" w:rsidRPr="00F4776D" w:rsidRDefault="00357161" w:rsidP="006B0BB5">
      <w:pPr>
        <w:pStyle w:val="Default"/>
        <w:rPr>
          <w:color w:val="FF0000"/>
          <w:sz w:val="20"/>
          <w:szCs w:val="20"/>
        </w:rPr>
      </w:pPr>
      <w:r w:rsidRPr="00F4776D">
        <w:rPr>
          <w:b/>
          <w:bCs/>
          <w:sz w:val="20"/>
          <w:szCs w:val="20"/>
        </w:rPr>
        <w:t>Giulia</w:t>
      </w:r>
      <w:r>
        <w:rPr>
          <w:sz w:val="20"/>
          <w:szCs w:val="20"/>
        </w:rPr>
        <w:t xml:space="preserve"> is in charge of various</w:t>
      </w:r>
      <w:r w:rsidR="00F4776D">
        <w:rPr>
          <w:sz w:val="20"/>
          <w:szCs w:val="20"/>
        </w:rPr>
        <w:t xml:space="preserve"> dossiers in A.I.S.E., notably the Detergent Regulation and related </w:t>
      </w:r>
      <w:r w:rsidR="00F4776D" w:rsidRPr="00C54EE0">
        <w:rPr>
          <w:color w:val="auto"/>
          <w:sz w:val="20"/>
          <w:szCs w:val="20"/>
        </w:rPr>
        <w:t>activities (</w:t>
      </w:r>
      <w:proofErr w:type="gramStart"/>
      <w:r w:rsidR="00F4776D" w:rsidRPr="00C54EE0">
        <w:rPr>
          <w:color w:val="auto"/>
          <w:sz w:val="20"/>
          <w:szCs w:val="20"/>
        </w:rPr>
        <w:t>e</w:t>
      </w:r>
      <w:r w:rsidR="00C54EE0" w:rsidRPr="00C54EE0">
        <w:rPr>
          <w:color w:val="auto"/>
          <w:sz w:val="20"/>
          <w:szCs w:val="20"/>
        </w:rPr>
        <w:t>.g.</w:t>
      </w:r>
      <w:proofErr w:type="gramEnd"/>
      <w:r w:rsidR="00C54EE0" w:rsidRPr="00C54EE0">
        <w:rPr>
          <w:color w:val="auto"/>
          <w:sz w:val="20"/>
          <w:szCs w:val="20"/>
        </w:rPr>
        <w:t xml:space="preserve"> roadmap on</w:t>
      </w:r>
      <w:r w:rsidR="00F4776D" w:rsidRPr="00C54EE0">
        <w:rPr>
          <w:color w:val="auto"/>
          <w:sz w:val="20"/>
          <w:szCs w:val="20"/>
        </w:rPr>
        <w:t xml:space="preserve"> fragrance allergens),</w:t>
      </w:r>
      <w:r w:rsidR="00C54EE0">
        <w:rPr>
          <w:color w:val="auto"/>
          <w:sz w:val="20"/>
          <w:szCs w:val="20"/>
        </w:rPr>
        <w:t xml:space="preserve"> REACH, risk assessment tools,</w:t>
      </w:r>
      <w:r w:rsidR="00F4776D" w:rsidRPr="00C54EE0">
        <w:rPr>
          <w:color w:val="auto"/>
          <w:sz w:val="20"/>
          <w:szCs w:val="20"/>
        </w:rPr>
        <w:t xml:space="preserve"> air quality,</w:t>
      </w:r>
      <w:r w:rsidR="00C54EE0">
        <w:rPr>
          <w:color w:val="auto"/>
          <w:sz w:val="20"/>
          <w:szCs w:val="20"/>
        </w:rPr>
        <w:t xml:space="preserve"> E</w:t>
      </w:r>
      <w:r w:rsidR="00C54EE0" w:rsidRPr="00C54EE0">
        <w:rPr>
          <w:color w:val="auto"/>
          <w:sz w:val="20"/>
          <w:szCs w:val="20"/>
        </w:rPr>
        <w:t>nzymes safe use</w:t>
      </w:r>
      <w:r w:rsidR="00C54EE0">
        <w:rPr>
          <w:color w:val="auto"/>
          <w:sz w:val="20"/>
          <w:szCs w:val="20"/>
        </w:rPr>
        <w:t>,</w:t>
      </w:r>
      <w:r w:rsidR="00F4776D" w:rsidRPr="00C54EE0">
        <w:rPr>
          <w:color w:val="auto"/>
          <w:sz w:val="20"/>
          <w:szCs w:val="20"/>
        </w:rPr>
        <w:t xml:space="preserve"> ingredient messaging and digitalisation. She is in A.I.S.E. since </w:t>
      </w:r>
      <w:r w:rsidR="00C54EE0" w:rsidRPr="00C54EE0">
        <w:rPr>
          <w:color w:val="auto"/>
          <w:sz w:val="20"/>
          <w:szCs w:val="20"/>
        </w:rPr>
        <w:t>April 2018. Her back</w:t>
      </w:r>
      <w:r w:rsidR="00C54EE0">
        <w:rPr>
          <w:color w:val="auto"/>
          <w:sz w:val="20"/>
          <w:szCs w:val="20"/>
        </w:rPr>
        <w:t>g</w:t>
      </w:r>
      <w:r w:rsidR="00C54EE0" w:rsidRPr="00C54EE0">
        <w:rPr>
          <w:color w:val="auto"/>
          <w:sz w:val="20"/>
          <w:szCs w:val="20"/>
        </w:rPr>
        <w:t>round is in Chemistry</w:t>
      </w:r>
      <w:r w:rsidR="00F4776D" w:rsidRPr="00C54EE0">
        <w:rPr>
          <w:color w:val="auto"/>
          <w:sz w:val="20"/>
          <w:szCs w:val="20"/>
        </w:rPr>
        <w:t>, with former experiences in</w:t>
      </w:r>
      <w:r w:rsidR="00C54EE0">
        <w:rPr>
          <w:color w:val="auto"/>
          <w:sz w:val="20"/>
          <w:szCs w:val="20"/>
        </w:rPr>
        <w:t xml:space="preserve"> both technical roles and regulatory affairs across the</w:t>
      </w:r>
      <w:r w:rsidR="00C54EE0" w:rsidRPr="00C54EE0">
        <w:rPr>
          <w:color w:val="auto"/>
          <w:sz w:val="20"/>
          <w:szCs w:val="20"/>
        </w:rPr>
        <w:t xml:space="preserve"> sectors o</w:t>
      </w:r>
      <w:r w:rsidR="00C54EE0">
        <w:rPr>
          <w:color w:val="auto"/>
          <w:sz w:val="20"/>
          <w:szCs w:val="20"/>
        </w:rPr>
        <w:t xml:space="preserve">f </w:t>
      </w:r>
      <w:r w:rsidR="00C54EE0" w:rsidRPr="00C54EE0">
        <w:rPr>
          <w:color w:val="auto"/>
          <w:sz w:val="20"/>
          <w:szCs w:val="20"/>
        </w:rPr>
        <w:t>f</w:t>
      </w:r>
      <w:r w:rsidR="00F4776D" w:rsidRPr="00C54EE0">
        <w:rPr>
          <w:color w:val="auto"/>
          <w:sz w:val="20"/>
          <w:szCs w:val="20"/>
        </w:rPr>
        <w:t>ood</w:t>
      </w:r>
      <w:r w:rsidR="00C54EE0" w:rsidRPr="00C54EE0">
        <w:rPr>
          <w:color w:val="auto"/>
          <w:sz w:val="20"/>
          <w:szCs w:val="20"/>
        </w:rPr>
        <w:t xml:space="preserve">, agrochemicals and pharma </w:t>
      </w:r>
      <w:r w:rsidR="00C54EE0">
        <w:rPr>
          <w:color w:val="auto"/>
          <w:sz w:val="20"/>
          <w:szCs w:val="20"/>
        </w:rPr>
        <w:t>i</w:t>
      </w:r>
      <w:r w:rsidR="00C54EE0" w:rsidRPr="00C54EE0">
        <w:rPr>
          <w:color w:val="auto"/>
          <w:sz w:val="20"/>
          <w:szCs w:val="20"/>
        </w:rPr>
        <w:t>n industry</w:t>
      </w:r>
      <w:r w:rsidR="00C54EE0">
        <w:rPr>
          <w:color w:val="auto"/>
          <w:sz w:val="20"/>
          <w:szCs w:val="20"/>
        </w:rPr>
        <w:t xml:space="preserve"> and</w:t>
      </w:r>
      <w:r w:rsidR="00C54EE0" w:rsidRPr="00C54EE0">
        <w:rPr>
          <w:color w:val="auto"/>
          <w:sz w:val="20"/>
          <w:szCs w:val="20"/>
        </w:rPr>
        <w:t xml:space="preserve"> academia.</w:t>
      </w:r>
    </w:p>
    <w:p w14:paraId="20DF4574" w14:textId="452CAA73" w:rsidR="00357161" w:rsidRDefault="00357161" w:rsidP="006B0BB5">
      <w:pPr>
        <w:pStyle w:val="Default"/>
        <w:rPr>
          <w:sz w:val="20"/>
          <w:szCs w:val="20"/>
        </w:rPr>
      </w:pPr>
    </w:p>
    <w:p w14:paraId="5D93D72A" w14:textId="750295AD" w:rsidR="00F4776D" w:rsidRDefault="00F4776D" w:rsidP="006B0BB5">
      <w:pPr>
        <w:pStyle w:val="Default"/>
        <w:rPr>
          <w:sz w:val="20"/>
          <w:szCs w:val="20"/>
        </w:rPr>
      </w:pPr>
      <w:r w:rsidRPr="00F4776D">
        <w:rPr>
          <w:b/>
          <w:bCs/>
          <w:sz w:val="20"/>
          <w:szCs w:val="20"/>
        </w:rPr>
        <w:t>Valérie</w:t>
      </w:r>
      <w:r>
        <w:rPr>
          <w:sz w:val="20"/>
          <w:szCs w:val="20"/>
        </w:rPr>
        <w:t xml:space="preserve"> is leading the 3-persons communication team in A.I.S.E. and has been in the association since 1997. She has had various positions there, managing also various voluntary initiatives related to sustainability and is in charge of all </w:t>
      </w:r>
      <w:proofErr w:type="gramStart"/>
      <w:r>
        <w:rPr>
          <w:sz w:val="20"/>
          <w:szCs w:val="20"/>
        </w:rPr>
        <w:t>consumer</w:t>
      </w:r>
      <w:proofErr w:type="gramEnd"/>
      <w:r>
        <w:rPr>
          <w:sz w:val="20"/>
          <w:szCs w:val="20"/>
        </w:rPr>
        <w:t xml:space="preserve"> related projects &amp; campaigns (for the safe and sustainable use of products), including consumer research. She </w:t>
      </w:r>
      <w:proofErr w:type="gramStart"/>
      <w:r>
        <w:rPr>
          <w:sz w:val="20"/>
          <w:szCs w:val="20"/>
        </w:rPr>
        <w:t>is in charge of</w:t>
      </w:r>
      <w:proofErr w:type="gramEnd"/>
      <w:r>
        <w:rPr>
          <w:sz w:val="20"/>
          <w:szCs w:val="20"/>
        </w:rPr>
        <w:t xml:space="preserve"> the consumer portal cleanright.eu and works with her 2 colleagues above in the A.I.S.E. Digitalisation WG. She took part in the creation of the BRES project (Better </w:t>
      </w:r>
      <w:r w:rsidR="009D1C05">
        <w:rPr>
          <w:sz w:val="20"/>
          <w:szCs w:val="20"/>
        </w:rPr>
        <w:t>R</w:t>
      </w:r>
      <w:r>
        <w:rPr>
          <w:sz w:val="20"/>
          <w:szCs w:val="20"/>
        </w:rPr>
        <w:t xml:space="preserve">egulation and Safe use- which was started </w:t>
      </w:r>
      <w:r w:rsidR="009D1C05">
        <w:rPr>
          <w:sz w:val="20"/>
          <w:szCs w:val="20"/>
        </w:rPr>
        <w:t xml:space="preserve">back </w:t>
      </w:r>
      <w:r>
        <w:rPr>
          <w:sz w:val="20"/>
          <w:szCs w:val="20"/>
        </w:rPr>
        <w:t>in 2005 in A.I.S.E.</w:t>
      </w:r>
      <w:r w:rsidR="009D1C05">
        <w:rPr>
          <w:sz w:val="20"/>
          <w:szCs w:val="20"/>
        </w:rPr>
        <w:t>, in the scope of this study).</w:t>
      </w:r>
    </w:p>
    <w:p w14:paraId="209496F4" w14:textId="77777777" w:rsidR="00F4776D" w:rsidRDefault="00F4776D" w:rsidP="006B0BB5">
      <w:pPr>
        <w:pStyle w:val="Default"/>
        <w:rPr>
          <w:sz w:val="20"/>
          <w:szCs w:val="20"/>
        </w:rPr>
      </w:pPr>
    </w:p>
    <w:p w14:paraId="0FC0B393" w14:textId="09A28252" w:rsidR="006B0BB5" w:rsidRPr="009D1C05" w:rsidRDefault="006B0BB5" w:rsidP="006B0BB5">
      <w:pPr>
        <w:pStyle w:val="Default"/>
        <w:rPr>
          <w:b/>
          <w:bCs/>
          <w:sz w:val="20"/>
          <w:szCs w:val="20"/>
        </w:rPr>
      </w:pPr>
      <w:r w:rsidRPr="009D1C05">
        <w:rPr>
          <w:b/>
          <w:bCs/>
          <w:sz w:val="20"/>
          <w:szCs w:val="20"/>
        </w:rPr>
        <w:lastRenderedPageBreak/>
        <w:t xml:space="preserve">Question </w:t>
      </w:r>
      <w:proofErr w:type="gramStart"/>
      <w:r w:rsidRPr="009D1C05">
        <w:rPr>
          <w:b/>
          <w:bCs/>
          <w:sz w:val="20"/>
          <w:szCs w:val="20"/>
        </w:rPr>
        <w:t>2</w:t>
      </w:r>
      <w:r w:rsidR="008444D3">
        <w:rPr>
          <w:b/>
          <w:bCs/>
          <w:sz w:val="20"/>
          <w:szCs w:val="20"/>
        </w:rPr>
        <w:t xml:space="preserve"> </w:t>
      </w:r>
      <w:r w:rsidR="009D1C05">
        <w:rPr>
          <w:b/>
          <w:bCs/>
          <w:sz w:val="20"/>
          <w:szCs w:val="20"/>
        </w:rPr>
        <w:t>:</w:t>
      </w:r>
      <w:proofErr w:type="gramEnd"/>
      <w:r w:rsidR="009D1C05">
        <w:rPr>
          <w:b/>
          <w:bCs/>
          <w:sz w:val="20"/>
          <w:szCs w:val="20"/>
        </w:rPr>
        <w:t xml:space="preserve"> </w:t>
      </w:r>
      <w:r w:rsidRPr="009D1C05">
        <w:rPr>
          <w:b/>
          <w:bCs/>
          <w:sz w:val="20"/>
          <w:szCs w:val="20"/>
        </w:rPr>
        <w:t xml:space="preserve">According to your knowledge, are there any overlaps or inconsistencies in the current legal provisions that regulate the communication of hazard and safety information and the instructions for use to product users in the CLP Regulation and Detergents Regulation? If </w:t>
      </w:r>
      <w:proofErr w:type="gramStart"/>
      <w:r w:rsidRPr="009D1C05">
        <w:rPr>
          <w:b/>
          <w:bCs/>
          <w:sz w:val="20"/>
          <w:szCs w:val="20"/>
        </w:rPr>
        <w:t>yes</w:t>
      </w:r>
      <w:proofErr w:type="gramEnd"/>
      <w:r w:rsidRPr="009D1C05">
        <w:rPr>
          <w:b/>
          <w:bCs/>
          <w:sz w:val="20"/>
          <w:szCs w:val="20"/>
        </w:rPr>
        <w:t xml:space="preserve"> could you please explain? Which stakeholder category do they cover? </w:t>
      </w:r>
    </w:p>
    <w:p w14:paraId="6EB5C4F3" w14:textId="77777777" w:rsidR="006B0BB5" w:rsidRDefault="006B0BB5" w:rsidP="006B0BB5">
      <w:pPr>
        <w:pStyle w:val="Default"/>
        <w:rPr>
          <w:sz w:val="20"/>
          <w:szCs w:val="20"/>
        </w:rPr>
      </w:pPr>
    </w:p>
    <w:p w14:paraId="4E51811B" w14:textId="6BBB654A" w:rsidR="006B0BB5" w:rsidRDefault="006B0BB5" w:rsidP="006B0BB5">
      <w:pPr>
        <w:pStyle w:val="Default"/>
        <w:rPr>
          <w:sz w:val="20"/>
          <w:szCs w:val="20"/>
        </w:rPr>
      </w:pPr>
      <w:r>
        <w:rPr>
          <w:sz w:val="20"/>
          <w:szCs w:val="20"/>
        </w:rPr>
        <w:t xml:space="preserve">Answer: </w:t>
      </w:r>
    </w:p>
    <w:p w14:paraId="10759029" w14:textId="64604B90" w:rsidR="000E18DA" w:rsidRPr="000E18DA" w:rsidRDefault="000E18DA" w:rsidP="000E18DA">
      <w:pPr>
        <w:autoSpaceDE w:val="0"/>
        <w:autoSpaceDN w:val="0"/>
        <w:adjustRightInd w:val="0"/>
        <w:spacing w:after="0" w:line="240" w:lineRule="auto"/>
        <w:rPr>
          <w:rFonts w:ascii="Arial" w:hAnsi="Arial" w:cs="Arial"/>
          <w:sz w:val="20"/>
          <w:szCs w:val="20"/>
        </w:rPr>
      </w:pPr>
      <w:r w:rsidRPr="000E18DA">
        <w:rPr>
          <w:rFonts w:ascii="Arial" w:hAnsi="Arial" w:cs="Arial"/>
          <w:sz w:val="20"/>
          <w:szCs w:val="20"/>
        </w:rPr>
        <w:t>The implementation of the Detergent Regulation since 2004 has</w:t>
      </w:r>
      <w:r>
        <w:rPr>
          <w:rFonts w:ascii="Arial" w:hAnsi="Arial" w:cs="Arial"/>
          <w:sz w:val="20"/>
          <w:szCs w:val="20"/>
        </w:rPr>
        <w:t xml:space="preserve"> </w:t>
      </w:r>
      <w:r w:rsidRPr="000E18DA">
        <w:rPr>
          <w:rFonts w:ascii="Arial" w:hAnsi="Arial" w:cs="Arial"/>
          <w:sz w:val="20"/>
          <w:szCs w:val="20"/>
        </w:rPr>
        <w:t>been a success particularly in terms of environmental protection</w:t>
      </w:r>
      <w:r>
        <w:rPr>
          <w:rFonts w:ascii="Arial" w:hAnsi="Arial" w:cs="Arial"/>
          <w:sz w:val="20"/>
          <w:szCs w:val="20"/>
        </w:rPr>
        <w:t xml:space="preserve"> </w:t>
      </w:r>
      <w:r w:rsidRPr="000E18DA">
        <w:rPr>
          <w:rFonts w:ascii="Arial" w:hAnsi="Arial" w:cs="Arial"/>
          <w:sz w:val="20"/>
          <w:szCs w:val="20"/>
        </w:rPr>
        <w:t>(biodegradability of surfactants and phosphates-free formulations).</w:t>
      </w:r>
    </w:p>
    <w:p w14:paraId="3FDCFD42" w14:textId="702AFD24" w:rsidR="000E18DA" w:rsidRPr="000E18DA" w:rsidRDefault="000E18DA" w:rsidP="000E18DA">
      <w:pPr>
        <w:autoSpaceDE w:val="0"/>
        <w:autoSpaceDN w:val="0"/>
        <w:adjustRightInd w:val="0"/>
        <w:spacing w:after="0" w:line="240" w:lineRule="auto"/>
        <w:rPr>
          <w:rFonts w:ascii="Arial" w:hAnsi="Arial" w:cs="Arial"/>
          <w:sz w:val="20"/>
          <w:szCs w:val="20"/>
        </w:rPr>
      </w:pPr>
      <w:r w:rsidRPr="000E18DA">
        <w:rPr>
          <w:rFonts w:ascii="Arial" w:hAnsi="Arial" w:cs="Arial"/>
          <w:sz w:val="20"/>
          <w:szCs w:val="20"/>
        </w:rPr>
        <w:t>Nevertheless, new horizontal pieces of legislation governing the</w:t>
      </w:r>
      <w:r>
        <w:rPr>
          <w:rFonts w:ascii="Arial" w:hAnsi="Arial" w:cs="Arial"/>
          <w:sz w:val="20"/>
          <w:szCs w:val="20"/>
        </w:rPr>
        <w:t xml:space="preserve"> </w:t>
      </w:r>
      <w:r w:rsidRPr="000E18DA">
        <w:rPr>
          <w:rFonts w:ascii="Arial" w:hAnsi="Arial" w:cs="Arial"/>
          <w:sz w:val="20"/>
          <w:szCs w:val="20"/>
        </w:rPr>
        <w:t>chemicals sector and subsequent labelling have been adopted in</w:t>
      </w:r>
      <w:r>
        <w:rPr>
          <w:rFonts w:ascii="Arial" w:hAnsi="Arial" w:cs="Arial"/>
          <w:sz w:val="20"/>
          <w:szCs w:val="20"/>
        </w:rPr>
        <w:t xml:space="preserve"> </w:t>
      </w:r>
      <w:r w:rsidRPr="000E18DA">
        <w:rPr>
          <w:rFonts w:ascii="Arial" w:hAnsi="Arial" w:cs="Arial"/>
          <w:sz w:val="20"/>
          <w:szCs w:val="20"/>
        </w:rPr>
        <w:t>the meantime: REACH in 2006, CLP in 2008 and Biocidal product</w:t>
      </w:r>
    </w:p>
    <w:p w14:paraId="0F29B67B" w14:textId="400C80D2" w:rsidR="009D1C05" w:rsidRDefault="000E18DA" w:rsidP="000E18DA">
      <w:pPr>
        <w:autoSpaceDE w:val="0"/>
        <w:autoSpaceDN w:val="0"/>
        <w:adjustRightInd w:val="0"/>
        <w:spacing w:after="0" w:line="240" w:lineRule="auto"/>
        <w:rPr>
          <w:rFonts w:ascii="Arial" w:hAnsi="Arial" w:cs="Arial"/>
          <w:sz w:val="20"/>
          <w:szCs w:val="20"/>
        </w:rPr>
      </w:pPr>
      <w:r w:rsidRPr="000E18DA">
        <w:rPr>
          <w:rFonts w:ascii="Arial" w:hAnsi="Arial" w:cs="Arial"/>
          <w:sz w:val="20"/>
          <w:szCs w:val="20"/>
        </w:rPr>
        <w:t xml:space="preserve">regulation in 2012. </w:t>
      </w:r>
      <w:r w:rsidRPr="000E18DA">
        <w:rPr>
          <w:rFonts w:ascii="Arial" w:hAnsi="Arial" w:cs="Arial"/>
          <w:sz w:val="20"/>
          <w:szCs w:val="20"/>
          <w:u w:val="single"/>
        </w:rPr>
        <w:t>This has resulted in several provisions that are indeed overlapping in particular in terms of redundant labelling provisions for ingredients (</w:t>
      </w:r>
      <w:proofErr w:type="gramStart"/>
      <w:r w:rsidRPr="000E18DA">
        <w:rPr>
          <w:rFonts w:ascii="Arial" w:hAnsi="Arial" w:cs="Arial"/>
          <w:sz w:val="20"/>
          <w:szCs w:val="20"/>
          <w:u w:val="single"/>
        </w:rPr>
        <w:t>e.g.</w:t>
      </w:r>
      <w:proofErr w:type="gramEnd"/>
      <w:r w:rsidRPr="000E18DA">
        <w:rPr>
          <w:rFonts w:ascii="Arial" w:hAnsi="Arial" w:cs="Arial"/>
          <w:sz w:val="20"/>
          <w:szCs w:val="20"/>
          <w:u w:val="single"/>
        </w:rPr>
        <w:t xml:space="preserve"> surfactants), allergenic fragrance substances and preservatives.</w:t>
      </w:r>
    </w:p>
    <w:p w14:paraId="07AD6E56" w14:textId="236E95C9" w:rsidR="000E18DA" w:rsidRDefault="000E18DA" w:rsidP="000E18DA">
      <w:pPr>
        <w:autoSpaceDE w:val="0"/>
        <w:autoSpaceDN w:val="0"/>
        <w:adjustRightInd w:val="0"/>
        <w:spacing w:after="0" w:line="240" w:lineRule="auto"/>
        <w:rPr>
          <w:rFonts w:ascii="Arial" w:hAnsi="Arial" w:cs="Arial"/>
          <w:sz w:val="20"/>
          <w:szCs w:val="20"/>
        </w:rPr>
      </w:pPr>
    </w:p>
    <w:p w14:paraId="332E76A9" w14:textId="55C7F7A4" w:rsidR="000E18DA" w:rsidRDefault="000E18DA" w:rsidP="000E18DA">
      <w:pPr>
        <w:autoSpaceDE w:val="0"/>
        <w:autoSpaceDN w:val="0"/>
        <w:adjustRightInd w:val="0"/>
        <w:spacing w:after="0" w:line="240" w:lineRule="auto"/>
        <w:rPr>
          <w:rFonts w:ascii="Arial" w:hAnsi="Arial" w:cs="Arial"/>
          <w:sz w:val="20"/>
          <w:szCs w:val="20"/>
        </w:rPr>
      </w:pPr>
      <w:r w:rsidRPr="000E18DA">
        <w:rPr>
          <w:rFonts w:ascii="Arial" w:hAnsi="Arial" w:cs="Arial"/>
          <w:sz w:val="20"/>
          <w:szCs w:val="20"/>
        </w:rPr>
        <w:t>These conclusions are also clearly outlined in the Commission CLP Fitness Check stud</w:t>
      </w:r>
      <w:r w:rsidR="008444D3">
        <w:rPr>
          <w:rFonts w:ascii="Arial" w:hAnsi="Arial" w:cs="Arial"/>
          <w:sz w:val="20"/>
          <w:szCs w:val="20"/>
        </w:rPr>
        <w:t>y (</w:t>
      </w:r>
      <w:hyperlink r:id="rId14" w:history="1">
        <w:r w:rsidR="008444D3" w:rsidRPr="001A548B">
          <w:rPr>
            <w:rStyle w:val="Hyperlink"/>
            <w:rFonts w:ascii="Arial" w:hAnsi="Arial" w:cs="Arial"/>
            <w:sz w:val="20"/>
            <w:szCs w:val="20"/>
          </w:rPr>
          <w:t>https://eur-lex.europa.eu/legal-content/EN/TXT/PDF/?uri=CELEX:52019DC0264&amp;from=EN</w:t>
        </w:r>
      </w:hyperlink>
      <w:r w:rsidR="008444D3">
        <w:rPr>
          <w:rFonts w:ascii="Arial" w:hAnsi="Arial" w:cs="Arial"/>
          <w:sz w:val="20"/>
          <w:szCs w:val="20"/>
        </w:rPr>
        <w:t xml:space="preserve"> </w:t>
      </w:r>
      <w:r w:rsidRPr="000E18DA">
        <w:rPr>
          <w:rFonts w:ascii="Arial" w:hAnsi="Arial" w:cs="Arial"/>
          <w:sz w:val="20"/>
          <w:szCs w:val="20"/>
        </w:rPr>
        <w:t>), as well as in the Staff Working Document on Detergent Regulation</w:t>
      </w:r>
      <w:r w:rsidR="00C54EE0">
        <w:rPr>
          <w:rFonts w:ascii="Arial" w:hAnsi="Arial" w:cs="Arial"/>
          <w:sz w:val="20"/>
          <w:szCs w:val="20"/>
        </w:rPr>
        <w:t xml:space="preserve"> (</w:t>
      </w:r>
      <w:hyperlink r:id="rId15" w:history="1">
        <w:r w:rsidR="00C54EE0" w:rsidRPr="005601CA">
          <w:rPr>
            <w:rStyle w:val="Hyperlink"/>
            <w:sz w:val="20"/>
            <w:szCs w:val="20"/>
          </w:rPr>
          <w:t>https://ec.europa.eu/docsroom/documents/36289</w:t>
        </w:r>
      </w:hyperlink>
      <w:r w:rsidR="00C54EE0">
        <w:rPr>
          <w:sz w:val="20"/>
          <w:szCs w:val="20"/>
        </w:rPr>
        <w:t xml:space="preserve"> </w:t>
      </w:r>
      <w:r w:rsidRPr="000E18DA">
        <w:rPr>
          <w:rFonts w:ascii="Arial" w:hAnsi="Arial" w:cs="Arial"/>
          <w:sz w:val="20"/>
          <w:szCs w:val="20"/>
        </w:rPr>
        <w:t>).</w:t>
      </w:r>
    </w:p>
    <w:p w14:paraId="12A15F83" w14:textId="77777777" w:rsidR="000E18DA" w:rsidRDefault="000E18DA" w:rsidP="000E18DA">
      <w:pPr>
        <w:autoSpaceDE w:val="0"/>
        <w:autoSpaceDN w:val="0"/>
        <w:adjustRightInd w:val="0"/>
        <w:spacing w:after="0" w:line="240" w:lineRule="auto"/>
        <w:rPr>
          <w:rFonts w:ascii="Arial" w:hAnsi="Arial" w:cs="Arial"/>
          <w:sz w:val="20"/>
          <w:szCs w:val="20"/>
        </w:rPr>
      </w:pPr>
    </w:p>
    <w:p w14:paraId="7C586F7B" w14:textId="57266C19" w:rsidR="000E18DA" w:rsidRDefault="000E18DA" w:rsidP="000E18DA">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As A.I.S.E., we have also been showcasing notably in 2018 during the Cleaning &amp; Hygiene Forum </w:t>
      </w:r>
      <w:r w:rsidR="003555F0">
        <w:rPr>
          <w:rFonts w:ascii="Arial" w:hAnsi="Arial" w:cs="Arial"/>
          <w:sz w:val="20"/>
          <w:szCs w:val="20"/>
        </w:rPr>
        <w:t>and with the European Commission Detergent Working Group in Dec 2018. All stakeholders (EU and national authorities) were supportive of the fact that opportunities for improvement existed and that a holistic approach to labelling and improvement should be sought. A.I.S.E. also presented these overlap issues at a meeting of the Products Safety committee of the consumer organisation BEUC and there was some interest in helping address these overlaps and inconsistencies.</w:t>
      </w:r>
    </w:p>
    <w:p w14:paraId="0DB91216" w14:textId="75DA6A21" w:rsidR="003555F0" w:rsidRDefault="003555F0" w:rsidP="000E18DA">
      <w:pPr>
        <w:autoSpaceDE w:val="0"/>
        <w:autoSpaceDN w:val="0"/>
        <w:adjustRightInd w:val="0"/>
        <w:spacing w:after="0" w:line="240" w:lineRule="auto"/>
        <w:rPr>
          <w:rFonts w:ascii="Arial" w:hAnsi="Arial" w:cs="Arial"/>
          <w:sz w:val="20"/>
          <w:szCs w:val="20"/>
        </w:rPr>
      </w:pPr>
      <w:r>
        <w:rPr>
          <w:rFonts w:ascii="Arial" w:hAnsi="Arial" w:cs="Arial"/>
          <w:sz w:val="20"/>
          <w:szCs w:val="20"/>
        </w:rPr>
        <w:t>The material that A.I.S.E. has developed to illustrate these issues can be observed via:</w:t>
      </w:r>
    </w:p>
    <w:p w14:paraId="4577D245" w14:textId="04E48273" w:rsidR="003555F0" w:rsidRPr="003555F0" w:rsidRDefault="00F56E3E" w:rsidP="003555F0">
      <w:pPr>
        <w:pStyle w:val="ListParagraph"/>
        <w:numPr>
          <w:ilvl w:val="0"/>
          <w:numId w:val="2"/>
        </w:numPr>
        <w:autoSpaceDE w:val="0"/>
        <w:autoSpaceDN w:val="0"/>
        <w:adjustRightInd w:val="0"/>
        <w:spacing w:after="0" w:line="240" w:lineRule="auto"/>
        <w:rPr>
          <w:rFonts w:ascii="Arial" w:hAnsi="Arial" w:cs="Arial"/>
          <w:sz w:val="20"/>
          <w:szCs w:val="20"/>
          <w:highlight w:val="yellow"/>
        </w:rPr>
      </w:pPr>
      <w:r>
        <w:rPr>
          <w:rFonts w:ascii="Arial" w:hAnsi="Arial" w:cs="Arial"/>
          <w:sz w:val="20"/>
          <w:szCs w:val="20"/>
          <w:highlight w:val="yellow"/>
        </w:rPr>
        <w:t>ANNEX 1_</w:t>
      </w:r>
      <w:r w:rsidR="003555F0" w:rsidRPr="003555F0">
        <w:rPr>
          <w:rFonts w:ascii="Arial" w:hAnsi="Arial" w:cs="Arial"/>
          <w:sz w:val="20"/>
          <w:szCs w:val="20"/>
          <w:highlight w:val="yellow"/>
        </w:rPr>
        <w:t>PDF overview laundry label</w:t>
      </w:r>
      <w:r>
        <w:rPr>
          <w:rFonts w:ascii="Arial" w:hAnsi="Arial" w:cs="Arial"/>
          <w:sz w:val="20"/>
          <w:szCs w:val="20"/>
          <w:highlight w:val="yellow"/>
        </w:rPr>
        <w:t xml:space="preserve"> elements_Dec2018</w:t>
      </w:r>
    </w:p>
    <w:p w14:paraId="2B40CE92" w14:textId="19A14EBA" w:rsidR="003555F0" w:rsidRPr="003555F0" w:rsidRDefault="00F56E3E" w:rsidP="003555F0">
      <w:pPr>
        <w:pStyle w:val="ListParagraph"/>
        <w:numPr>
          <w:ilvl w:val="0"/>
          <w:numId w:val="2"/>
        </w:numPr>
        <w:autoSpaceDE w:val="0"/>
        <w:autoSpaceDN w:val="0"/>
        <w:adjustRightInd w:val="0"/>
        <w:spacing w:after="0" w:line="240" w:lineRule="auto"/>
        <w:rPr>
          <w:rFonts w:ascii="Arial" w:hAnsi="Arial" w:cs="Arial"/>
          <w:sz w:val="20"/>
          <w:szCs w:val="20"/>
          <w:highlight w:val="yellow"/>
        </w:rPr>
      </w:pPr>
      <w:r>
        <w:rPr>
          <w:rFonts w:ascii="Arial" w:hAnsi="Arial" w:cs="Arial"/>
          <w:sz w:val="20"/>
          <w:szCs w:val="20"/>
          <w:highlight w:val="yellow"/>
        </w:rPr>
        <w:t>ANNEX 2_</w:t>
      </w:r>
      <w:r w:rsidR="003555F0" w:rsidRPr="003555F0">
        <w:rPr>
          <w:rFonts w:ascii="Arial" w:hAnsi="Arial" w:cs="Arial"/>
          <w:sz w:val="20"/>
          <w:szCs w:val="20"/>
          <w:highlight w:val="yellow"/>
        </w:rPr>
        <w:t>Poster laundry (and corresponding excel file)</w:t>
      </w:r>
    </w:p>
    <w:p w14:paraId="4C3AF8BC" w14:textId="19DD1B18" w:rsidR="003555F0" w:rsidRDefault="00F56E3E" w:rsidP="003555F0">
      <w:pPr>
        <w:pStyle w:val="ListParagraph"/>
        <w:numPr>
          <w:ilvl w:val="0"/>
          <w:numId w:val="2"/>
        </w:numPr>
        <w:autoSpaceDE w:val="0"/>
        <w:autoSpaceDN w:val="0"/>
        <w:adjustRightInd w:val="0"/>
        <w:spacing w:after="0" w:line="240" w:lineRule="auto"/>
        <w:rPr>
          <w:rFonts w:ascii="Arial" w:hAnsi="Arial" w:cs="Arial"/>
          <w:sz w:val="20"/>
          <w:szCs w:val="20"/>
          <w:highlight w:val="yellow"/>
        </w:rPr>
      </w:pPr>
      <w:r>
        <w:rPr>
          <w:rFonts w:ascii="Arial" w:hAnsi="Arial" w:cs="Arial"/>
          <w:sz w:val="20"/>
          <w:szCs w:val="20"/>
          <w:highlight w:val="yellow"/>
        </w:rPr>
        <w:t>ANNEX 3_</w:t>
      </w:r>
      <w:r w:rsidR="003555F0" w:rsidRPr="003555F0">
        <w:rPr>
          <w:rFonts w:ascii="Arial" w:hAnsi="Arial" w:cs="Arial"/>
          <w:sz w:val="20"/>
          <w:szCs w:val="20"/>
          <w:highlight w:val="yellow"/>
        </w:rPr>
        <w:t>PDF Hygienic cleaner (and corresponding excel file)</w:t>
      </w:r>
    </w:p>
    <w:p w14:paraId="5C4727DF" w14:textId="125A9FE9" w:rsidR="008444D3" w:rsidRPr="003555F0" w:rsidRDefault="00BD5811" w:rsidP="003555F0">
      <w:pPr>
        <w:pStyle w:val="ListParagraph"/>
        <w:numPr>
          <w:ilvl w:val="0"/>
          <w:numId w:val="2"/>
        </w:numPr>
        <w:autoSpaceDE w:val="0"/>
        <w:autoSpaceDN w:val="0"/>
        <w:adjustRightInd w:val="0"/>
        <w:spacing w:after="0" w:line="240" w:lineRule="auto"/>
        <w:rPr>
          <w:rFonts w:ascii="Arial" w:hAnsi="Arial" w:cs="Arial"/>
          <w:sz w:val="20"/>
          <w:szCs w:val="20"/>
          <w:highlight w:val="yellow"/>
        </w:rPr>
      </w:pPr>
      <w:r>
        <w:rPr>
          <w:rFonts w:ascii="Arial" w:hAnsi="Arial" w:cs="Arial"/>
          <w:sz w:val="20"/>
          <w:szCs w:val="20"/>
          <w:highlight w:val="yellow"/>
        </w:rPr>
        <w:t>ANNEX 4_WORD doc</w:t>
      </w:r>
      <w:r w:rsidR="008444D3">
        <w:rPr>
          <w:rFonts w:ascii="Arial" w:hAnsi="Arial" w:cs="Arial"/>
          <w:sz w:val="20"/>
          <w:szCs w:val="20"/>
          <w:highlight w:val="yellow"/>
        </w:rPr>
        <w:t xml:space="preserve"> highlighting the various label elements and thresholds</w:t>
      </w:r>
      <w:r>
        <w:rPr>
          <w:rFonts w:ascii="Arial" w:hAnsi="Arial" w:cs="Arial"/>
          <w:sz w:val="20"/>
          <w:szCs w:val="20"/>
          <w:highlight w:val="yellow"/>
        </w:rPr>
        <w:t xml:space="preserve"> (current)</w:t>
      </w:r>
    </w:p>
    <w:p w14:paraId="340CBB59" w14:textId="677C0E4F" w:rsidR="000E18DA" w:rsidRPr="000E18DA" w:rsidRDefault="000E18DA" w:rsidP="000E18DA">
      <w:pPr>
        <w:autoSpaceDE w:val="0"/>
        <w:autoSpaceDN w:val="0"/>
        <w:adjustRightInd w:val="0"/>
        <w:spacing w:after="0" w:line="240" w:lineRule="auto"/>
        <w:rPr>
          <w:rFonts w:ascii="Arial" w:hAnsi="Arial" w:cs="Arial"/>
          <w:sz w:val="20"/>
          <w:szCs w:val="20"/>
        </w:rPr>
      </w:pPr>
    </w:p>
    <w:p w14:paraId="3138BF74" w14:textId="77777777" w:rsidR="00206907" w:rsidRDefault="00206907" w:rsidP="000E18DA">
      <w:pPr>
        <w:autoSpaceDE w:val="0"/>
        <w:autoSpaceDN w:val="0"/>
        <w:adjustRightInd w:val="0"/>
        <w:spacing w:after="0" w:line="240" w:lineRule="auto"/>
        <w:rPr>
          <w:rFonts w:ascii="Arial" w:hAnsi="Arial" w:cs="Arial"/>
          <w:sz w:val="20"/>
          <w:szCs w:val="20"/>
        </w:rPr>
      </w:pPr>
      <w:r>
        <w:rPr>
          <w:noProof/>
        </w:rPr>
        <w:drawing>
          <wp:inline distT="0" distB="0" distL="0" distR="0" wp14:anchorId="3EAB07B9" wp14:editId="7685BA7C">
            <wp:extent cx="4267200" cy="37041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5847" cy="3711640"/>
                    </a:xfrm>
                    <a:prstGeom prst="rect">
                      <a:avLst/>
                    </a:prstGeom>
                  </pic:spPr>
                </pic:pic>
              </a:graphicData>
            </a:graphic>
          </wp:inline>
        </w:drawing>
      </w:r>
    </w:p>
    <w:p w14:paraId="79453C9C" w14:textId="77777777" w:rsidR="00206907" w:rsidRDefault="00206907" w:rsidP="000E18DA">
      <w:pPr>
        <w:autoSpaceDE w:val="0"/>
        <w:autoSpaceDN w:val="0"/>
        <w:adjustRightInd w:val="0"/>
        <w:spacing w:after="0" w:line="240" w:lineRule="auto"/>
        <w:rPr>
          <w:rFonts w:ascii="Arial" w:hAnsi="Arial" w:cs="Arial"/>
          <w:sz w:val="20"/>
          <w:szCs w:val="20"/>
        </w:rPr>
      </w:pPr>
    </w:p>
    <w:p w14:paraId="1958C4C4" w14:textId="691582BB" w:rsidR="000E18DA" w:rsidRPr="000E18DA" w:rsidRDefault="000E18DA" w:rsidP="000E18DA">
      <w:pPr>
        <w:autoSpaceDE w:val="0"/>
        <w:autoSpaceDN w:val="0"/>
        <w:adjustRightInd w:val="0"/>
        <w:spacing w:after="0" w:line="240" w:lineRule="auto"/>
        <w:rPr>
          <w:rFonts w:ascii="Arial" w:hAnsi="Arial" w:cs="Arial"/>
          <w:color w:val="000000"/>
          <w:sz w:val="20"/>
          <w:szCs w:val="20"/>
        </w:rPr>
      </w:pPr>
      <w:r w:rsidRPr="000E18DA">
        <w:rPr>
          <w:rFonts w:ascii="Arial" w:hAnsi="Arial" w:cs="Arial"/>
          <w:sz w:val="20"/>
          <w:szCs w:val="20"/>
        </w:rPr>
        <w:t>A.I</w:t>
      </w:r>
      <w:r>
        <w:rPr>
          <w:rFonts w:ascii="Arial" w:hAnsi="Arial" w:cs="Arial"/>
          <w:sz w:val="20"/>
          <w:szCs w:val="20"/>
        </w:rPr>
        <w:t>.</w:t>
      </w:r>
      <w:r w:rsidRPr="000E18DA">
        <w:rPr>
          <w:rFonts w:ascii="Arial" w:hAnsi="Arial" w:cs="Arial"/>
          <w:sz w:val="20"/>
          <w:szCs w:val="20"/>
        </w:rPr>
        <w:t>S.E</w:t>
      </w:r>
      <w:r>
        <w:rPr>
          <w:rFonts w:ascii="Arial" w:hAnsi="Arial" w:cs="Arial"/>
          <w:sz w:val="20"/>
          <w:szCs w:val="20"/>
        </w:rPr>
        <w:t>.</w:t>
      </w:r>
      <w:r w:rsidRPr="000E18DA">
        <w:rPr>
          <w:rFonts w:ascii="Arial" w:hAnsi="Arial" w:cs="Arial"/>
          <w:sz w:val="20"/>
          <w:szCs w:val="20"/>
        </w:rPr>
        <w:t xml:space="preserve"> has been clearly also echoing </w:t>
      </w:r>
      <w:r w:rsidR="003555F0">
        <w:rPr>
          <w:rFonts w:ascii="Arial" w:hAnsi="Arial" w:cs="Arial"/>
          <w:sz w:val="20"/>
          <w:szCs w:val="20"/>
        </w:rPr>
        <w:t>t</w:t>
      </w:r>
      <w:r w:rsidRPr="000E18DA">
        <w:rPr>
          <w:rFonts w:ascii="Arial" w:hAnsi="Arial" w:cs="Arial"/>
          <w:color w:val="000000"/>
          <w:sz w:val="20"/>
          <w:szCs w:val="20"/>
        </w:rPr>
        <w:t xml:space="preserve">he </w:t>
      </w:r>
      <w:r w:rsidR="003555F0">
        <w:rPr>
          <w:rFonts w:ascii="Arial" w:hAnsi="Arial" w:cs="Arial"/>
          <w:color w:val="000000"/>
          <w:sz w:val="20"/>
          <w:szCs w:val="20"/>
        </w:rPr>
        <w:t xml:space="preserve">findings from the </w:t>
      </w:r>
      <w:r w:rsidRPr="000E18DA">
        <w:rPr>
          <w:rFonts w:ascii="Arial" w:hAnsi="Arial" w:cs="Arial"/>
          <w:color w:val="000000"/>
          <w:sz w:val="20"/>
          <w:szCs w:val="20"/>
        </w:rPr>
        <w:t xml:space="preserve">European Commission Cumulative Cost Assessment for the EU Chemical Industry, published in 2016, </w:t>
      </w:r>
      <w:r w:rsidR="003555F0">
        <w:rPr>
          <w:rFonts w:ascii="Arial" w:hAnsi="Arial" w:cs="Arial"/>
          <w:color w:val="000000"/>
          <w:sz w:val="20"/>
          <w:szCs w:val="20"/>
        </w:rPr>
        <w:t xml:space="preserve">which </w:t>
      </w:r>
      <w:r w:rsidRPr="000E18DA">
        <w:rPr>
          <w:rFonts w:ascii="Arial" w:hAnsi="Arial" w:cs="Arial"/>
          <w:color w:val="000000"/>
          <w:sz w:val="20"/>
          <w:szCs w:val="20"/>
        </w:rPr>
        <w:t>confirm</w:t>
      </w:r>
      <w:r w:rsidR="003555F0">
        <w:rPr>
          <w:rFonts w:ascii="Arial" w:hAnsi="Arial" w:cs="Arial"/>
          <w:color w:val="000000"/>
          <w:sz w:val="20"/>
          <w:szCs w:val="20"/>
        </w:rPr>
        <w:t>ed the overly disproportionate cost of</w:t>
      </w:r>
      <w:r w:rsidRPr="000E18DA">
        <w:rPr>
          <w:rFonts w:ascii="Arial" w:hAnsi="Arial" w:cs="Arial"/>
          <w:color w:val="000000"/>
          <w:sz w:val="20"/>
          <w:szCs w:val="20"/>
        </w:rPr>
        <w:t xml:space="preserve"> implementation of EU legislation. In particular:</w:t>
      </w:r>
    </w:p>
    <w:p w14:paraId="7D81634C" w14:textId="77777777" w:rsidR="000E18DA" w:rsidRPr="000E18DA" w:rsidRDefault="000E18DA" w:rsidP="000E18DA">
      <w:pPr>
        <w:autoSpaceDE w:val="0"/>
        <w:autoSpaceDN w:val="0"/>
        <w:adjustRightInd w:val="0"/>
        <w:spacing w:after="0" w:line="240" w:lineRule="auto"/>
        <w:rPr>
          <w:rFonts w:ascii="Arial" w:hAnsi="Arial" w:cs="Arial"/>
          <w:color w:val="000000"/>
          <w:sz w:val="20"/>
          <w:szCs w:val="20"/>
        </w:rPr>
      </w:pPr>
      <w:r w:rsidRPr="000E18DA">
        <w:rPr>
          <w:rFonts w:ascii="Arial" w:hAnsi="Arial" w:cs="Arial"/>
          <w:color w:val="5405CA"/>
          <w:sz w:val="20"/>
          <w:szCs w:val="20"/>
        </w:rPr>
        <w:t xml:space="preserve">1. </w:t>
      </w:r>
      <w:r w:rsidRPr="000E18DA">
        <w:rPr>
          <w:rFonts w:ascii="Arial" w:hAnsi="Arial" w:cs="Arial"/>
          <w:color w:val="000000"/>
          <w:sz w:val="20"/>
          <w:szCs w:val="20"/>
        </w:rPr>
        <w:t>The overall cost of compliance with legislation represents an important share of the industry’s</w:t>
      </w:r>
    </w:p>
    <w:p w14:paraId="67CB617A" w14:textId="77777777" w:rsidR="000E18DA" w:rsidRPr="000E18DA" w:rsidRDefault="000E18DA" w:rsidP="000E18DA">
      <w:pPr>
        <w:autoSpaceDE w:val="0"/>
        <w:autoSpaceDN w:val="0"/>
        <w:adjustRightInd w:val="0"/>
        <w:spacing w:after="0" w:line="240" w:lineRule="auto"/>
        <w:rPr>
          <w:rFonts w:ascii="Arial" w:hAnsi="Arial" w:cs="Arial"/>
          <w:color w:val="000000"/>
          <w:sz w:val="20"/>
          <w:szCs w:val="20"/>
        </w:rPr>
      </w:pPr>
      <w:r w:rsidRPr="000E18DA">
        <w:rPr>
          <w:rFonts w:ascii="Arial" w:hAnsi="Arial" w:cs="Arial"/>
          <w:color w:val="000000"/>
          <w:sz w:val="20"/>
          <w:szCs w:val="20"/>
        </w:rPr>
        <w:lastRenderedPageBreak/>
        <w:t>value-added and profits</w:t>
      </w:r>
    </w:p>
    <w:p w14:paraId="006783BB" w14:textId="77777777" w:rsidR="000E18DA" w:rsidRPr="000E18DA" w:rsidRDefault="000E18DA" w:rsidP="000E18DA">
      <w:pPr>
        <w:autoSpaceDE w:val="0"/>
        <w:autoSpaceDN w:val="0"/>
        <w:adjustRightInd w:val="0"/>
        <w:spacing w:after="0" w:line="240" w:lineRule="auto"/>
        <w:rPr>
          <w:rFonts w:ascii="Arial" w:hAnsi="Arial" w:cs="Arial"/>
          <w:color w:val="000000"/>
          <w:sz w:val="20"/>
          <w:szCs w:val="20"/>
        </w:rPr>
      </w:pPr>
      <w:r w:rsidRPr="000E18DA">
        <w:rPr>
          <w:rFonts w:ascii="Arial" w:hAnsi="Arial" w:cs="Arial"/>
          <w:color w:val="5405CA"/>
          <w:sz w:val="20"/>
          <w:szCs w:val="20"/>
        </w:rPr>
        <w:t xml:space="preserve">2. </w:t>
      </w:r>
      <w:r w:rsidRPr="000E18DA">
        <w:rPr>
          <w:rFonts w:ascii="Arial" w:hAnsi="Arial" w:cs="Arial"/>
          <w:color w:val="000000"/>
          <w:sz w:val="20"/>
          <w:szCs w:val="20"/>
        </w:rPr>
        <w:t>The fundamental legislation that frames the industry is also the most costly</w:t>
      </w:r>
    </w:p>
    <w:p w14:paraId="1D3DE9C2" w14:textId="3A6E4607" w:rsidR="000E18DA" w:rsidRDefault="000E18DA" w:rsidP="000E18DA">
      <w:pPr>
        <w:autoSpaceDE w:val="0"/>
        <w:autoSpaceDN w:val="0"/>
        <w:adjustRightInd w:val="0"/>
        <w:spacing w:after="0" w:line="240" w:lineRule="auto"/>
        <w:rPr>
          <w:rFonts w:ascii="Arial" w:hAnsi="Arial" w:cs="Arial"/>
          <w:color w:val="000000"/>
          <w:sz w:val="20"/>
          <w:szCs w:val="20"/>
        </w:rPr>
      </w:pPr>
      <w:r w:rsidRPr="000E18DA">
        <w:rPr>
          <w:rFonts w:ascii="Arial" w:hAnsi="Arial" w:cs="Arial"/>
          <w:color w:val="5405CA"/>
          <w:sz w:val="20"/>
          <w:szCs w:val="20"/>
        </w:rPr>
        <w:t xml:space="preserve">3. </w:t>
      </w:r>
      <w:r w:rsidRPr="000E18DA">
        <w:rPr>
          <w:rFonts w:ascii="Arial" w:hAnsi="Arial" w:cs="Arial"/>
          <w:color w:val="000000"/>
          <w:sz w:val="20"/>
          <w:szCs w:val="20"/>
        </w:rPr>
        <w:t>Administrative costs disproportionately affect the industry</w:t>
      </w:r>
    </w:p>
    <w:p w14:paraId="338143E6" w14:textId="77777777" w:rsidR="008444D3" w:rsidRPr="000E18DA" w:rsidRDefault="008444D3" w:rsidP="000E18DA">
      <w:pPr>
        <w:autoSpaceDE w:val="0"/>
        <w:autoSpaceDN w:val="0"/>
        <w:adjustRightInd w:val="0"/>
        <w:spacing w:after="0" w:line="240" w:lineRule="auto"/>
        <w:rPr>
          <w:rFonts w:ascii="Arial" w:hAnsi="Arial" w:cs="Arial"/>
          <w:sz w:val="20"/>
          <w:szCs w:val="20"/>
        </w:rPr>
      </w:pPr>
    </w:p>
    <w:p w14:paraId="1221AFD8" w14:textId="09526771" w:rsidR="009D1C05" w:rsidRDefault="003555F0" w:rsidP="006B0BB5">
      <w:pPr>
        <w:pStyle w:val="Default"/>
        <w:rPr>
          <w:sz w:val="20"/>
          <w:szCs w:val="20"/>
        </w:rPr>
      </w:pPr>
      <w:r>
        <w:rPr>
          <w:sz w:val="20"/>
          <w:szCs w:val="20"/>
        </w:rPr>
        <w:t>See A.I.S.E. Fact Sheet on the topic (</w:t>
      </w:r>
      <w:r w:rsidR="00BD5811">
        <w:rPr>
          <w:sz w:val="20"/>
          <w:szCs w:val="20"/>
          <w:highlight w:val="yellow"/>
        </w:rPr>
        <w:t>ANNEX 5_ AISEFactSheetCCA2016</w:t>
      </w:r>
      <w:r w:rsidRPr="003555F0">
        <w:rPr>
          <w:sz w:val="20"/>
          <w:szCs w:val="20"/>
          <w:highlight w:val="yellow"/>
        </w:rPr>
        <w:t>).</w:t>
      </w:r>
    </w:p>
    <w:p w14:paraId="02C11BF0" w14:textId="572F1B31" w:rsidR="003555F0" w:rsidRDefault="003555F0" w:rsidP="006B0BB5">
      <w:pPr>
        <w:pStyle w:val="Default"/>
        <w:rPr>
          <w:sz w:val="20"/>
          <w:szCs w:val="20"/>
        </w:rPr>
      </w:pPr>
    </w:p>
    <w:p w14:paraId="45331B04" w14:textId="77777777" w:rsidR="00AA6CA9" w:rsidRPr="000E18DA" w:rsidRDefault="00AA6CA9" w:rsidP="006B0BB5">
      <w:pPr>
        <w:pStyle w:val="Default"/>
        <w:rPr>
          <w:sz w:val="20"/>
          <w:szCs w:val="20"/>
        </w:rPr>
      </w:pPr>
    </w:p>
    <w:p w14:paraId="27D2D921" w14:textId="77777777" w:rsidR="006B0BB5" w:rsidRDefault="006B0BB5" w:rsidP="006B0BB5">
      <w:pPr>
        <w:pStyle w:val="Default"/>
        <w:rPr>
          <w:sz w:val="23"/>
          <w:szCs w:val="23"/>
        </w:rPr>
      </w:pPr>
      <w:r>
        <w:rPr>
          <w:b/>
          <w:bCs/>
          <w:sz w:val="23"/>
          <w:szCs w:val="23"/>
        </w:rPr>
        <w:t xml:space="preserve">2) </w:t>
      </w:r>
      <w:proofErr w:type="gramStart"/>
      <w:r>
        <w:rPr>
          <w:b/>
          <w:bCs/>
          <w:sz w:val="23"/>
          <w:szCs w:val="23"/>
        </w:rPr>
        <w:t>Users</w:t>
      </w:r>
      <w:proofErr w:type="gramEnd"/>
      <w:r>
        <w:rPr>
          <w:b/>
          <w:bCs/>
          <w:sz w:val="23"/>
          <w:szCs w:val="23"/>
        </w:rPr>
        <w:t xml:space="preserve"> perspective on chemicals labelling, assessment of labelling requirements and needs of users </w:t>
      </w:r>
    </w:p>
    <w:p w14:paraId="5EE0852D" w14:textId="77777777" w:rsidR="006B0BB5" w:rsidRDefault="006B0BB5" w:rsidP="006B0BB5">
      <w:pPr>
        <w:pStyle w:val="Default"/>
        <w:rPr>
          <w:sz w:val="23"/>
          <w:szCs w:val="23"/>
        </w:rPr>
      </w:pPr>
    </w:p>
    <w:p w14:paraId="66620668" w14:textId="48C6A62D" w:rsidR="006B0BB5" w:rsidRPr="00AA6CA9" w:rsidRDefault="006B0BB5" w:rsidP="006B0BB5">
      <w:pPr>
        <w:pStyle w:val="Default"/>
        <w:rPr>
          <w:b/>
          <w:bCs/>
          <w:sz w:val="20"/>
          <w:szCs w:val="20"/>
        </w:rPr>
      </w:pPr>
      <w:r w:rsidRPr="00AA6CA9">
        <w:rPr>
          <w:b/>
          <w:bCs/>
          <w:sz w:val="20"/>
          <w:szCs w:val="20"/>
        </w:rPr>
        <w:t>Question 3</w:t>
      </w:r>
      <w:r w:rsidR="00AA6CA9">
        <w:rPr>
          <w:b/>
          <w:bCs/>
          <w:sz w:val="20"/>
          <w:szCs w:val="20"/>
        </w:rPr>
        <w:t>:</w:t>
      </w:r>
      <w:r w:rsidRPr="00AA6CA9">
        <w:rPr>
          <w:b/>
          <w:bCs/>
          <w:sz w:val="20"/>
          <w:szCs w:val="20"/>
        </w:rPr>
        <w:t xml:space="preserve"> What is the level of understanding of chemicals and detergents labels by the various categories of product users (</w:t>
      </w:r>
      <w:proofErr w:type="gramStart"/>
      <w:r w:rsidRPr="00AA6CA9">
        <w:rPr>
          <w:b/>
          <w:bCs/>
          <w:sz w:val="20"/>
          <w:szCs w:val="20"/>
        </w:rPr>
        <w:t>e.g.</w:t>
      </w:r>
      <w:proofErr w:type="gramEnd"/>
      <w:r w:rsidRPr="00AA6CA9">
        <w:rPr>
          <w:b/>
          <w:bCs/>
          <w:sz w:val="20"/>
          <w:szCs w:val="20"/>
        </w:rPr>
        <w:t xml:space="preserve"> consumers, industrial workers, professional users)? Is this level of understanding different depending on the user groups? </w:t>
      </w:r>
    </w:p>
    <w:p w14:paraId="599CB5AC" w14:textId="77777777" w:rsidR="006B0BB5" w:rsidRDefault="006B0BB5" w:rsidP="006B0BB5">
      <w:pPr>
        <w:pStyle w:val="Default"/>
        <w:rPr>
          <w:sz w:val="20"/>
          <w:szCs w:val="20"/>
        </w:rPr>
      </w:pPr>
    </w:p>
    <w:p w14:paraId="6BF264EB" w14:textId="4FD115ED" w:rsidR="006B0BB5" w:rsidRPr="000F0FDF" w:rsidRDefault="006B0BB5" w:rsidP="006B0BB5">
      <w:pPr>
        <w:pStyle w:val="Default"/>
        <w:rPr>
          <w:sz w:val="20"/>
          <w:szCs w:val="20"/>
        </w:rPr>
      </w:pPr>
      <w:r w:rsidRPr="000F0FDF">
        <w:rPr>
          <w:sz w:val="20"/>
          <w:szCs w:val="20"/>
        </w:rPr>
        <w:t xml:space="preserve">Answer: </w:t>
      </w:r>
    </w:p>
    <w:p w14:paraId="39BE8D7E" w14:textId="03C4BB2F" w:rsidR="000F0FDF" w:rsidRDefault="000F0FDF" w:rsidP="000F0FDF">
      <w:pPr>
        <w:pStyle w:val="Heading3"/>
        <w:rPr>
          <w:rFonts w:ascii="Arial" w:hAnsi="Arial" w:cs="Arial"/>
          <w:bCs/>
          <w:sz w:val="20"/>
          <w:szCs w:val="20"/>
        </w:rPr>
      </w:pPr>
      <w:r w:rsidRPr="000F0FDF">
        <w:rPr>
          <w:rFonts w:ascii="Arial" w:hAnsi="Arial" w:cs="Arial"/>
          <w:b w:val="0"/>
          <w:sz w:val="20"/>
          <w:szCs w:val="20"/>
        </w:rPr>
        <w:t xml:space="preserve">We have identified various user groups (please see detailed description in </w:t>
      </w:r>
      <w:r w:rsidRPr="00BD5811">
        <w:rPr>
          <w:rFonts w:ascii="Arial" w:hAnsi="Arial" w:cs="Arial"/>
          <w:b w:val="0"/>
          <w:sz w:val="20"/>
          <w:szCs w:val="20"/>
          <w:highlight w:val="yellow"/>
        </w:rPr>
        <w:t>A</w:t>
      </w:r>
      <w:r w:rsidR="00BD5811" w:rsidRPr="00BD5811">
        <w:rPr>
          <w:rFonts w:ascii="Arial" w:hAnsi="Arial" w:cs="Arial"/>
          <w:b w:val="0"/>
          <w:sz w:val="20"/>
          <w:szCs w:val="20"/>
          <w:highlight w:val="yellow"/>
        </w:rPr>
        <w:t>NNEX 6</w:t>
      </w:r>
      <w:r w:rsidR="00BD5811">
        <w:rPr>
          <w:rFonts w:ascii="Arial" w:hAnsi="Arial" w:cs="Arial"/>
          <w:b w:val="0"/>
          <w:sz w:val="20"/>
          <w:szCs w:val="20"/>
          <w:highlight w:val="yellow"/>
        </w:rPr>
        <w:t xml:space="preserve"> _</w:t>
      </w:r>
      <w:proofErr w:type="spellStart"/>
      <w:r w:rsidR="00BD5811">
        <w:rPr>
          <w:rFonts w:ascii="Arial" w:hAnsi="Arial" w:cs="Arial"/>
          <w:b w:val="0"/>
          <w:sz w:val="20"/>
          <w:szCs w:val="20"/>
          <w:highlight w:val="yellow"/>
        </w:rPr>
        <w:t>PersonaProfiles</w:t>
      </w:r>
      <w:proofErr w:type="spellEnd"/>
      <w:r w:rsidRPr="00BD5811">
        <w:rPr>
          <w:rFonts w:ascii="Arial" w:hAnsi="Arial" w:cs="Arial"/>
          <w:b w:val="0"/>
          <w:sz w:val="20"/>
          <w:szCs w:val="20"/>
          <w:highlight w:val="yellow"/>
        </w:rPr>
        <w:t>);</w:t>
      </w:r>
      <w:r w:rsidRPr="000F0FDF">
        <w:rPr>
          <w:rFonts w:ascii="Arial" w:hAnsi="Arial" w:cs="Arial"/>
          <w:b w:val="0"/>
          <w:sz w:val="20"/>
          <w:szCs w:val="20"/>
        </w:rPr>
        <w:t xml:space="preserve"> those include: </w:t>
      </w:r>
      <w:r w:rsidRPr="000F0FDF">
        <w:rPr>
          <w:rFonts w:ascii="Arial" w:hAnsi="Arial" w:cs="Arial"/>
          <w:bCs/>
          <w:sz w:val="20"/>
          <w:szCs w:val="20"/>
        </w:rPr>
        <w:t>Consumers, Professional Customers/End-Users, Retailers, Member States Authorities (compliance bodies), Waste/recycling organisations, Medical Professionals</w:t>
      </w:r>
      <w:r>
        <w:rPr>
          <w:rFonts w:ascii="Arial" w:hAnsi="Arial" w:cs="Arial"/>
          <w:bCs/>
          <w:sz w:val="20"/>
          <w:szCs w:val="20"/>
        </w:rPr>
        <w:t>.</w:t>
      </w:r>
    </w:p>
    <w:p w14:paraId="65308273" w14:textId="31471F39" w:rsidR="000F0FDF" w:rsidRDefault="000F0FDF" w:rsidP="000F0FDF"/>
    <w:p w14:paraId="1085962A" w14:textId="75C124A0" w:rsidR="00AD337F" w:rsidRPr="00AD337F" w:rsidRDefault="00AD337F" w:rsidP="000F0FDF">
      <w:pPr>
        <w:rPr>
          <w:rFonts w:ascii="Arial" w:hAnsi="Arial" w:cs="Arial"/>
          <w:sz w:val="20"/>
          <w:szCs w:val="20"/>
        </w:rPr>
      </w:pPr>
      <w:r w:rsidRPr="00AD337F">
        <w:rPr>
          <w:rFonts w:ascii="Arial" w:hAnsi="Arial" w:cs="Arial"/>
          <w:sz w:val="20"/>
          <w:szCs w:val="20"/>
        </w:rPr>
        <w:t>See Report published by A.I</w:t>
      </w:r>
      <w:r>
        <w:rPr>
          <w:rFonts w:ascii="Arial" w:hAnsi="Arial" w:cs="Arial"/>
          <w:sz w:val="20"/>
          <w:szCs w:val="20"/>
        </w:rPr>
        <w:t>.</w:t>
      </w:r>
      <w:r w:rsidRPr="00AD337F">
        <w:rPr>
          <w:rFonts w:ascii="Arial" w:hAnsi="Arial" w:cs="Arial"/>
          <w:sz w:val="20"/>
          <w:szCs w:val="20"/>
        </w:rPr>
        <w:t>S.E. in Nov 2016 (</w:t>
      </w:r>
      <w:r w:rsidR="00BD5811">
        <w:rPr>
          <w:rFonts w:ascii="Arial" w:hAnsi="Arial" w:cs="Arial"/>
          <w:sz w:val="20"/>
          <w:szCs w:val="20"/>
          <w:highlight w:val="yellow"/>
        </w:rPr>
        <w:t>ANNEX 7_BRESProject_Definingthe Problem</w:t>
      </w:r>
      <w:r w:rsidRPr="00AD337F">
        <w:rPr>
          <w:rFonts w:ascii="Arial" w:hAnsi="Arial" w:cs="Arial"/>
          <w:sz w:val="20"/>
          <w:szCs w:val="20"/>
          <w:highlight w:val="yellow"/>
        </w:rPr>
        <w:t>)</w:t>
      </w:r>
      <w:r w:rsidRPr="00AD337F">
        <w:rPr>
          <w:rFonts w:ascii="Arial" w:hAnsi="Arial" w:cs="Arial"/>
          <w:sz w:val="20"/>
          <w:szCs w:val="20"/>
        </w:rPr>
        <w:t xml:space="preserve"> regarding feedback obtained.</w:t>
      </w:r>
    </w:p>
    <w:p w14:paraId="3081AA98" w14:textId="77777777" w:rsidR="00AD337F" w:rsidRDefault="00AD337F" w:rsidP="000F0FDF"/>
    <w:p w14:paraId="2ECA005B" w14:textId="7B96E9A4" w:rsidR="000F0FDF" w:rsidRPr="00FE63EB" w:rsidRDefault="000F0FDF" w:rsidP="00FE63EB">
      <w:pPr>
        <w:pStyle w:val="ListParagraph"/>
        <w:numPr>
          <w:ilvl w:val="0"/>
          <w:numId w:val="3"/>
        </w:numPr>
        <w:rPr>
          <w:rFonts w:ascii="Arial" w:hAnsi="Arial" w:cs="Arial"/>
          <w:sz w:val="20"/>
          <w:szCs w:val="20"/>
          <w:u w:val="single"/>
        </w:rPr>
      </w:pPr>
      <w:r w:rsidRPr="00E321EB">
        <w:rPr>
          <w:rFonts w:ascii="Arial" w:hAnsi="Arial" w:cs="Arial"/>
          <w:b/>
          <w:bCs/>
          <w:sz w:val="20"/>
          <w:szCs w:val="20"/>
        </w:rPr>
        <w:t xml:space="preserve">For </w:t>
      </w:r>
      <w:proofErr w:type="gramStart"/>
      <w:r w:rsidRPr="00E321EB">
        <w:rPr>
          <w:rFonts w:ascii="Arial" w:hAnsi="Arial" w:cs="Arial"/>
          <w:b/>
          <w:bCs/>
          <w:sz w:val="20"/>
          <w:szCs w:val="20"/>
        </w:rPr>
        <w:t>consumers</w:t>
      </w:r>
      <w:r w:rsidRPr="00E321EB">
        <w:rPr>
          <w:rFonts w:ascii="Arial" w:hAnsi="Arial" w:cs="Arial"/>
          <w:sz w:val="20"/>
          <w:szCs w:val="20"/>
        </w:rPr>
        <w:t xml:space="preserve"> </w:t>
      </w:r>
      <w:r w:rsidR="00E321EB" w:rsidRPr="00E321EB">
        <w:rPr>
          <w:rFonts w:ascii="Arial" w:hAnsi="Arial" w:cs="Arial"/>
          <w:sz w:val="20"/>
          <w:szCs w:val="20"/>
        </w:rPr>
        <w:t>:</w:t>
      </w:r>
      <w:proofErr w:type="gramEnd"/>
      <w:r w:rsidR="00E321EB" w:rsidRPr="00E321EB">
        <w:rPr>
          <w:rFonts w:ascii="Arial" w:hAnsi="Arial" w:cs="Arial"/>
          <w:sz w:val="20"/>
          <w:szCs w:val="20"/>
        </w:rPr>
        <w:t xml:space="preserve"> </w:t>
      </w:r>
      <w:r w:rsidRPr="00E321EB">
        <w:rPr>
          <w:rFonts w:ascii="Arial" w:hAnsi="Arial" w:cs="Arial"/>
          <w:sz w:val="20"/>
          <w:szCs w:val="20"/>
        </w:rPr>
        <w:t xml:space="preserve">(which is the main/Key target group here), </w:t>
      </w:r>
      <w:r w:rsidRPr="00E321EB">
        <w:rPr>
          <w:rFonts w:ascii="Arial" w:hAnsi="Arial" w:cs="Arial"/>
          <w:sz w:val="20"/>
          <w:szCs w:val="20"/>
          <w:u w:val="single"/>
        </w:rPr>
        <w:t>there are various surveys existing</w:t>
      </w:r>
      <w:r w:rsidRPr="00E321EB">
        <w:rPr>
          <w:rFonts w:ascii="Arial" w:hAnsi="Arial" w:cs="Arial"/>
          <w:sz w:val="20"/>
          <w:szCs w:val="20"/>
        </w:rPr>
        <w:t xml:space="preserve">, notably Eurobarometer 2016 </w:t>
      </w:r>
      <w:r w:rsidRPr="00FE63EB">
        <w:rPr>
          <w:rFonts w:ascii="Arial" w:hAnsi="Arial" w:cs="Arial"/>
          <w:sz w:val="20"/>
          <w:szCs w:val="20"/>
          <w:highlight w:val="yellow"/>
        </w:rPr>
        <w:t>(</w:t>
      </w:r>
      <w:r w:rsidR="00FE63EB" w:rsidRPr="00FE63EB">
        <w:rPr>
          <w:rFonts w:ascii="Arial" w:hAnsi="Arial" w:cs="Arial"/>
          <w:sz w:val="20"/>
          <w:szCs w:val="20"/>
          <w:highlight w:val="yellow"/>
        </w:rPr>
        <w:t>ANNEX 8_Eurobarometer2017</w:t>
      </w:r>
      <w:r w:rsidRPr="00FE63EB">
        <w:rPr>
          <w:rFonts w:ascii="Arial" w:hAnsi="Arial" w:cs="Arial"/>
          <w:sz w:val="20"/>
          <w:szCs w:val="20"/>
          <w:highlight w:val="yellow"/>
        </w:rPr>
        <w:t>)</w:t>
      </w:r>
      <w:r w:rsidRPr="00FE63EB">
        <w:rPr>
          <w:rFonts w:ascii="Arial" w:hAnsi="Arial" w:cs="Arial"/>
          <w:sz w:val="20"/>
          <w:szCs w:val="20"/>
        </w:rPr>
        <w:t xml:space="preserve"> which all demonstrate </w:t>
      </w:r>
      <w:r w:rsidRPr="00FE63EB">
        <w:rPr>
          <w:rFonts w:ascii="Arial" w:hAnsi="Arial" w:cs="Arial"/>
          <w:sz w:val="20"/>
          <w:szCs w:val="20"/>
          <w:u w:val="single"/>
        </w:rPr>
        <w:t>the lack of reading and comprehension by consumers of the current labels.</w:t>
      </w:r>
    </w:p>
    <w:p w14:paraId="1026E55C" w14:textId="65205603" w:rsidR="000F0FDF" w:rsidRDefault="000F0FDF" w:rsidP="000F0FDF">
      <w:pPr>
        <w:rPr>
          <w:rFonts w:ascii="Arial" w:hAnsi="Arial" w:cs="Arial"/>
          <w:sz w:val="20"/>
          <w:szCs w:val="20"/>
        </w:rPr>
      </w:pPr>
      <w:r>
        <w:rPr>
          <w:rFonts w:ascii="Arial" w:hAnsi="Arial" w:cs="Arial"/>
          <w:sz w:val="20"/>
          <w:szCs w:val="20"/>
        </w:rPr>
        <w:t xml:space="preserve">In 2016-2017, A.I.S.E. also ran </w:t>
      </w:r>
      <w:r w:rsidRPr="00E321EB">
        <w:rPr>
          <w:rFonts w:ascii="Arial" w:hAnsi="Arial" w:cs="Arial"/>
          <w:b/>
          <w:bCs/>
          <w:sz w:val="20"/>
          <w:szCs w:val="20"/>
        </w:rPr>
        <w:t>two qualitative and quantitative consumer surveys</w:t>
      </w:r>
      <w:r>
        <w:rPr>
          <w:rFonts w:ascii="Arial" w:hAnsi="Arial" w:cs="Arial"/>
          <w:sz w:val="20"/>
          <w:szCs w:val="20"/>
        </w:rPr>
        <w:t xml:space="preserve"> in various key representative countries of the EU</w:t>
      </w:r>
      <w:r w:rsidR="00E321EB">
        <w:rPr>
          <w:rFonts w:ascii="Arial" w:hAnsi="Arial" w:cs="Arial"/>
          <w:sz w:val="20"/>
          <w:szCs w:val="20"/>
        </w:rPr>
        <w:t xml:space="preserve">. These results are available </w:t>
      </w:r>
      <w:proofErr w:type="gramStart"/>
      <w:r w:rsidR="00E321EB">
        <w:rPr>
          <w:rFonts w:ascii="Arial" w:hAnsi="Arial" w:cs="Arial"/>
          <w:sz w:val="20"/>
          <w:szCs w:val="20"/>
        </w:rPr>
        <w:t>herewith, and</w:t>
      </w:r>
      <w:proofErr w:type="gramEnd"/>
      <w:r w:rsidR="00E321EB">
        <w:rPr>
          <w:rFonts w:ascii="Arial" w:hAnsi="Arial" w:cs="Arial"/>
          <w:sz w:val="20"/>
          <w:szCs w:val="20"/>
        </w:rPr>
        <w:t xml:space="preserve"> have been subject more recently to a scientific publication.</w:t>
      </w:r>
    </w:p>
    <w:p w14:paraId="24909379" w14:textId="56D0687B" w:rsidR="00843668" w:rsidRPr="00E26C9C" w:rsidRDefault="00FE63EB" w:rsidP="00843668">
      <w:pPr>
        <w:pStyle w:val="ListParagraph"/>
        <w:numPr>
          <w:ilvl w:val="0"/>
          <w:numId w:val="2"/>
        </w:numPr>
        <w:rPr>
          <w:rFonts w:ascii="Arial" w:hAnsi="Arial" w:cs="Arial"/>
          <w:sz w:val="20"/>
          <w:szCs w:val="20"/>
          <w:highlight w:val="yellow"/>
        </w:rPr>
      </w:pPr>
      <w:r>
        <w:rPr>
          <w:rFonts w:ascii="Arial" w:hAnsi="Arial" w:cs="Arial"/>
          <w:sz w:val="20"/>
          <w:szCs w:val="20"/>
          <w:highlight w:val="yellow"/>
        </w:rPr>
        <w:t>ANNEX 9_</w:t>
      </w:r>
      <w:r w:rsidR="00843668" w:rsidRPr="00E26C9C">
        <w:rPr>
          <w:rFonts w:ascii="Arial" w:hAnsi="Arial" w:cs="Arial"/>
          <w:sz w:val="20"/>
          <w:szCs w:val="20"/>
          <w:highlight w:val="yellow"/>
        </w:rPr>
        <w:t>Quali AISE survey, 2016, full report</w:t>
      </w:r>
    </w:p>
    <w:p w14:paraId="4D8108E8" w14:textId="0FEEC7FF" w:rsidR="00843668" w:rsidRPr="00E26C9C" w:rsidRDefault="00FE63EB" w:rsidP="00843668">
      <w:pPr>
        <w:pStyle w:val="ListParagraph"/>
        <w:numPr>
          <w:ilvl w:val="0"/>
          <w:numId w:val="2"/>
        </w:numPr>
        <w:rPr>
          <w:rFonts w:ascii="Arial" w:hAnsi="Arial" w:cs="Arial"/>
          <w:sz w:val="20"/>
          <w:szCs w:val="20"/>
          <w:highlight w:val="yellow"/>
        </w:rPr>
      </w:pPr>
      <w:r>
        <w:rPr>
          <w:rFonts w:ascii="Arial" w:hAnsi="Arial" w:cs="Arial"/>
          <w:sz w:val="20"/>
          <w:szCs w:val="20"/>
          <w:highlight w:val="yellow"/>
        </w:rPr>
        <w:t>ANNEX 10_</w:t>
      </w:r>
      <w:r w:rsidR="00843668" w:rsidRPr="00E26C9C">
        <w:rPr>
          <w:rFonts w:ascii="Arial" w:hAnsi="Arial" w:cs="Arial"/>
          <w:sz w:val="20"/>
          <w:szCs w:val="20"/>
          <w:highlight w:val="yellow"/>
        </w:rPr>
        <w:t>Quanti AISE survey, 2017, full report</w:t>
      </w:r>
    </w:p>
    <w:p w14:paraId="44C5C2E1" w14:textId="30643ECD" w:rsidR="00843668" w:rsidRPr="00E26C9C" w:rsidRDefault="00FE63EB" w:rsidP="00843668">
      <w:pPr>
        <w:pStyle w:val="ListParagraph"/>
        <w:numPr>
          <w:ilvl w:val="0"/>
          <w:numId w:val="2"/>
        </w:numPr>
        <w:rPr>
          <w:rFonts w:ascii="Arial" w:hAnsi="Arial" w:cs="Arial"/>
          <w:sz w:val="20"/>
          <w:szCs w:val="20"/>
          <w:highlight w:val="yellow"/>
        </w:rPr>
      </w:pPr>
      <w:r>
        <w:rPr>
          <w:rFonts w:ascii="Arial" w:hAnsi="Arial" w:cs="Arial"/>
          <w:sz w:val="20"/>
          <w:szCs w:val="20"/>
          <w:highlight w:val="yellow"/>
        </w:rPr>
        <w:t>ANNEX 11_</w:t>
      </w:r>
      <w:r w:rsidR="00843668" w:rsidRPr="00E26C9C">
        <w:rPr>
          <w:rFonts w:ascii="Arial" w:hAnsi="Arial" w:cs="Arial"/>
          <w:sz w:val="20"/>
          <w:szCs w:val="20"/>
          <w:highlight w:val="yellow"/>
        </w:rPr>
        <w:t xml:space="preserve">Word report, </w:t>
      </w:r>
      <w:r>
        <w:rPr>
          <w:rFonts w:ascii="Arial" w:hAnsi="Arial" w:cs="Arial"/>
          <w:sz w:val="20"/>
          <w:szCs w:val="20"/>
          <w:highlight w:val="yellow"/>
        </w:rPr>
        <w:t>5 Oct2017,</w:t>
      </w:r>
      <w:r w:rsidR="001F1F3A" w:rsidRPr="00E26C9C">
        <w:rPr>
          <w:rFonts w:ascii="Arial" w:hAnsi="Arial" w:cs="Arial"/>
          <w:sz w:val="20"/>
          <w:szCs w:val="20"/>
          <w:highlight w:val="yellow"/>
        </w:rPr>
        <w:t xml:space="preserve"> AISE/</w:t>
      </w:r>
      <w:proofErr w:type="spellStart"/>
      <w:r w:rsidR="001F1F3A" w:rsidRPr="00E26C9C">
        <w:rPr>
          <w:rFonts w:ascii="Arial" w:hAnsi="Arial" w:cs="Arial"/>
          <w:sz w:val="20"/>
          <w:szCs w:val="20"/>
          <w:highlight w:val="yellow"/>
        </w:rPr>
        <w:t>Insites</w:t>
      </w:r>
      <w:proofErr w:type="spellEnd"/>
      <w:r w:rsidR="001F1F3A" w:rsidRPr="00E26C9C">
        <w:rPr>
          <w:rFonts w:ascii="Arial" w:hAnsi="Arial" w:cs="Arial"/>
          <w:sz w:val="20"/>
          <w:szCs w:val="20"/>
          <w:highlight w:val="yellow"/>
        </w:rPr>
        <w:t xml:space="preserve"> Consulting</w:t>
      </w:r>
    </w:p>
    <w:p w14:paraId="04869F06" w14:textId="53BD6C09" w:rsidR="001F1F3A" w:rsidRPr="00E26C9C" w:rsidRDefault="00FE63EB" w:rsidP="00843668">
      <w:pPr>
        <w:pStyle w:val="ListParagraph"/>
        <w:numPr>
          <w:ilvl w:val="0"/>
          <w:numId w:val="2"/>
        </w:numPr>
        <w:rPr>
          <w:rFonts w:ascii="Arial" w:hAnsi="Arial" w:cs="Arial"/>
          <w:sz w:val="20"/>
          <w:szCs w:val="20"/>
          <w:highlight w:val="yellow"/>
        </w:rPr>
      </w:pPr>
      <w:r>
        <w:rPr>
          <w:rFonts w:ascii="Arial" w:hAnsi="Arial" w:cs="Arial"/>
          <w:sz w:val="20"/>
          <w:szCs w:val="20"/>
          <w:highlight w:val="yellow"/>
        </w:rPr>
        <w:t>ANNEX 12_</w:t>
      </w:r>
      <w:r w:rsidR="001F1F3A" w:rsidRPr="00E26C9C">
        <w:rPr>
          <w:rFonts w:ascii="Arial" w:hAnsi="Arial" w:cs="Arial"/>
          <w:sz w:val="20"/>
          <w:szCs w:val="20"/>
          <w:highlight w:val="yellow"/>
        </w:rPr>
        <w:t xml:space="preserve">Scientific publication, M </w:t>
      </w:r>
      <w:proofErr w:type="spellStart"/>
      <w:r w:rsidR="001F1F3A" w:rsidRPr="00E26C9C">
        <w:rPr>
          <w:rFonts w:ascii="Arial" w:hAnsi="Arial" w:cs="Arial"/>
          <w:sz w:val="20"/>
          <w:szCs w:val="20"/>
          <w:highlight w:val="yellow"/>
        </w:rPr>
        <w:t>Gueuns</w:t>
      </w:r>
      <w:proofErr w:type="spellEnd"/>
      <w:r w:rsidR="001F1F3A" w:rsidRPr="00E26C9C">
        <w:rPr>
          <w:rFonts w:ascii="Arial" w:hAnsi="Arial" w:cs="Arial"/>
          <w:sz w:val="20"/>
          <w:szCs w:val="20"/>
          <w:highlight w:val="yellow"/>
        </w:rPr>
        <w:t>, Wiley, Feb 2021</w:t>
      </w:r>
      <w:r>
        <w:rPr>
          <w:rFonts w:ascii="Arial" w:hAnsi="Arial" w:cs="Arial"/>
          <w:sz w:val="20"/>
          <w:szCs w:val="20"/>
          <w:highlight w:val="yellow"/>
        </w:rPr>
        <w:t xml:space="preserve">, also accessible </w:t>
      </w:r>
      <w:hyperlink r:id="rId17" w:history="1">
        <w:r w:rsidRPr="00FE63EB">
          <w:rPr>
            <w:rStyle w:val="Hyperlink"/>
            <w:rFonts w:ascii="Arial" w:hAnsi="Arial" w:cs="Arial"/>
            <w:sz w:val="20"/>
            <w:szCs w:val="20"/>
            <w:highlight w:val="yellow"/>
          </w:rPr>
          <w:t>here</w:t>
        </w:r>
      </w:hyperlink>
    </w:p>
    <w:p w14:paraId="100DDD61" w14:textId="77777777" w:rsidR="001F1F3A" w:rsidRPr="00843668" w:rsidRDefault="001F1F3A" w:rsidP="001F1F3A">
      <w:pPr>
        <w:pStyle w:val="ListParagraph"/>
        <w:rPr>
          <w:rFonts w:ascii="Arial" w:hAnsi="Arial" w:cs="Arial"/>
          <w:sz w:val="20"/>
          <w:szCs w:val="20"/>
        </w:rPr>
      </w:pPr>
    </w:p>
    <w:p w14:paraId="3869AEA6" w14:textId="77777777" w:rsidR="00E321EB" w:rsidRDefault="00E321EB" w:rsidP="00E321EB">
      <w:pPr>
        <w:rPr>
          <w:rFonts w:ascii="Arial" w:hAnsi="Arial" w:cs="Arial"/>
          <w:sz w:val="20"/>
          <w:szCs w:val="20"/>
        </w:rPr>
      </w:pPr>
      <w:r>
        <w:rPr>
          <w:rFonts w:ascii="Arial" w:hAnsi="Arial" w:cs="Arial"/>
          <w:sz w:val="20"/>
          <w:szCs w:val="20"/>
        </w:rPr>
        <w:t>The key findings are that:</w:t>
      </w:r>
    </w:p>
    <w:p w14:paraId="5A77A612" w14:textId="77777777" w:rsidR="00E321EB" w:rsidRPr="00843668" w:rsidRDefault="00E321EB" w:rsidP="00E321EB">
      <w:pPr>
        <w:pStyle w:val="ListParagraph"/>
        <w:numPr>
          <w:ilvl w:val="0"/>
          <w:numId w:val="2"/>
        </w:numPr>
        <w:rPr>
          <w:rFonts w:ascii="Arial" w:hAnsi="Arial" w:cs="Arial"/>
          <w:sz w:val="20"/>
          <w:szCs w:val="20"/>
        </w:rPr>
      </w:pPr>
      <w:r w:rsidRPr="00843668">
        <w:rPr>
          <w:rFonts w:ascii="Arial" w:hAnsi="Arial" w:cs="Arial"/>
          <w:color w:val="000000"/>
          <w:sz w:val="20"/>
          <w:szCs w:val="20"/>
        </w:rPr>
        <w:t xml:space="preserve">Safe use behaviour is not influenced by the back label </w:t>
      </w:r>
      <w:proofErr w:type="gramStart"/>
      <w:r w:rsidRPr="00843668">
        <w:rPr>
          <w:rFonts w:ascii="Arial" w:hAnsi="Arial" w:cs="Arial"/>
          <w:color w:val="000000"/>
          <w:sz w:val="20"/>
          <w:szCs w:val="20"/>
        </w:rPr>
        <w:t>execution</w:t>
      </w:r>
      <w:proofErr w:type="gramEnd"/>
    </w:p>
    <w:p w14:paraId="5D5848B0" w14:textId="77777777" w:rsidR="00E321EB" w:rsidRPr="00843668" w:rsidRDefault="00E321EB" w:rsidP="00E321EB">
      <w:pPr>
        <w:pStyle w:val="ListParagraph"/>
        <w:numPr>
          <w:ilvl w:val="0"/>
          <w:numId w:val="2"/>
        </w:numPr>
        <w:rPr>
          <w:rFonts w:ascii="Arial" w:hAnsi="Arial" w:cs="Arial"/>
          <w:sz w:val="20"/>
          <w:szCs w:val="20"/>
        </w:rPr>
      </w:pPr>
      <w:r w:rsidRPr="00843668">
        <w:rPr>
          <w:rFonts w:ascii="Arial" w:hAnsi="Arial" w:cs="Arial"/>
          <w:color w:val="000000"/>
          <w:sz w:val="20"/>
          <w:szCs w:val="20"/>
        </w:rPr>
        <w:t>Safe use practice is determined intuitively (</w:t>
      </w:r>
      <w:proofErr w:type="gramStart"/>
      <w:r w:rsidRPr="00843668">
        <w:rPr>
          <w:rFonts w:ascii="Arial" w:hAnsi="Arial" w:cs="Arial"/>
          <w:color w:val="000000"/>
          <w:sz w:val="20"/>
          <w:szCs w:val="20"/>
        </w:rPr>
        <w:t>e.g.</w:t>
      </w:r>
      <w:proofErr w:type="gramEnd"/>
      <w:r w:rsidRPr="00843668">
        <w:rPr>
          <w:rFonts w:ascii="Arial" w:hAnsi="Arial" w:cs="Arial"/>
          <w:color w:val="000000"/>
          <w:sz w:val="20"/>
          <w:szCs w:val="20"/>
        </w:rPr>
        <w:t xml:space="preserve"> experience, connotation of performance, pack design), even in case of crisis</w:t>
      </w:r>
    </w:p>
    <w:p w14:paraId="064E5763" w14:textId="77777777" w:rsidR="00E321EB" w:rsidRPr="00843668" w:rsidRDefault="00E321EB" w:rsidP="00E321EB">
      <w:pPr>
        <w:pStyle w:val="ListParagraph"/>
        <w:numPr>
          <w:ilvl w:val="0"/>
          <w:numId w:val="2"/>
        </w:numPr>
        <w:rPr>
          <w:rFonts w:ascii="Arial" w:hAnsi="Arial" w:cs="Arial"/>
          <w:sz w:val="20"/>
          <w:szCs w:val="20"/>
        </w:rPr>
      </w:pPr>
      <w:r w:rsidRPr="00843668">
        <w:rPr>
          <w:rFonts w:ascii="Arial" w:hAnsi="Arial" w:cs="Arial"/>
          <w:color w:val="000000"/>
          <w:sz w:val="20"/>
          <w:szCs w:val="20"/>
        </w:rPr>
        <w:t>Consumers have some issues with comprehension of labels: critical elements of CLP labels (</w:t>
      </w:r>
      <w:proofErr w:type="spellStart"/>
      <w:r w:rsidRPr="00843668">
        <w:rPr>
          <w:rFonts w:ascii="Arial" w:hAnsi="Arial" w:cs="Arial"/>
          <w:color w:val="000000"/>
          <w:sz w:val="20"/>
          <w:szCs w:val="20"/>
        </w:rPr>
        <w:t>pictos</w:t>
      </w:r>
      <w:proofErr w:type="spellEnd"/>
      <w:r w:rsidRPr="00843668">
        <w:rPr>
          <w:rFonts w:ascii="Arial" w:hAnsi="Arial" w:cs="Arial"/>
          <w:color w:val="000000"/>
          <w:sz w:val="20"/>
          <w:szCs w:val="20"/>
        </w:rPr>
        <w:t xml:space="preserve">/phrases) are poorly (or hardly) </w:t>
      </w:r>
      <w:proofErr w:type="gramStart"/>
      <w:r w:rsidRPr="00843668">
        <w:rPr>
          <w:rFonts w:ascii="Arial" w:hAnsi="Arial" w:cs="Arial"/>
          <w:color w:val="000000"/>
          <w:sz w:val="20"/>
          <w:szCs w:val="20"/>
        </w:rPr>
        <w:t>understood</w:t>
      </w:r>
      <w:proofErr w:type="gramEnd"/>
    </w:p>
    <w:p w14:paraId="0F093B78" w14:textId="068A1A39" w:rsidR="00E321EB" w:rsidRPr="00843668" w:rsidRDefault="00E321EB" w:rsidP="00E321EB">
      <w:pPr>
        <w:pStyle w:val="ListParagraph"/>
        <w:numPr>
          <w:ilvl w:val="0"/>
          <w:numId w:val="2"/>
        </w:numPr>
        <w:rPr>
          <w:rFonts w:ascii="Arial" w:hAnsi="Arial" w:cs="Arial"/>
          <w:sz w:val="20"/>
          <w:szCs w:val="20"/>
        </w:rPr>
      </w:pPr>
      <w:r w:rsidRPr="00843668">
        <w:rPr>
          <w:rFonts w:ascii="Arial" w:hAnsi="Arial" w:cs="Arial"/>
          <w:color w:val="000000"/>
          <w:sz w:val="20"/>
          <w:szCs w:val="20"/>
        </w:rPr>
        <w:t>The use of icons and pictograms though is a strong enabler for people’s comprehension. The A.I.S.E. safe use icons (used broadly across the industry since 2004 voluntarily) are more easily understood than the CLP pictograms (</w:t>
      </w:r>
      <w:proofErr w:type="spellStart"/>
      <w:proofErr w:type="gramStart"/>
      <w:r w:rsidRPr="00843668">
        <w:rPr>
          <w:rFonts w:ascii="Arial" w:hAnsi="Arial" w:cs="Arial"/>
          <w:color w:val="000000"/>
          <w:sz w:val="20"/>
          <w:szCs w:val="20"/>
        </w:rPr>
        <w:t>eg</w:t>
      </w:r>
      <w:proofErr w:type="spellEnd"/>
      <w:proofErr w:type="gramEnd"/>
      <w:r w:rsidRPr="00843668">
        <w:rPr>
          <w:rFonts w:ascii="Arial" w:hAnsi="Arial" w:cs="Arial"/>
          <w:color w:val="000000"/>
          <w:sz w:val="20"/>
          <w:szCs w:val="20"/>
        </w:rPr>
        <w:t xml:space="preserve"> A.I.S.E. “Keep Away From Children” pictogram has a very high level of consumer understanding -93%)</w:t>
      </w:r>
    </w:p>
    <w:p w14:paraId="4F6B278B" w14:textId="0FC344F2" w:rsidR="00E321EB" w:rsidRDefault="00E321EB" w:rsidP="000F0FDF">
      <w:pPr>
        <w:rPr>
          <w:rFonts w:ascii="Arial" w:hAnsi="Arial" w:cs="Arial"/>
          <w:sz w:val="20"/>
          <w:szCs w:val="20"/>
        </w:rPr>
      </w:pPr>
      <w:r>
        <w:rPr>
          <w:rFonts w:ascii="Arial" w:hAnsi="Arial" w:cs="Arial"/>
          <w:sz w:val="20"/>
          <w:szCs w:val="20"/>
        </w:rPr>
        <w:t>We notably tested 3 label examples as outlined below</w:t>
      </w:r>
      <w:r w:rsidR="00843668">
        <w:rPr>
          <w:rFonts w:ascii="Arial" w:hAnsi="Arial" w:cs="Arial"/>
          <w:sz w:val="20"/>
          <w:szCs w:val="20"/>
        </w:rPr>
        <w:t xml:space="preserve">: one (number 3) being the current label; number 2 not determined by current regulatory requirements and number 1 with a flexible interpretation of current legal requirements. </w:t>
      </w:r>
    </w:p>
    <w:p w14:paraId="4549E0A0" w14:textId="27188C0C" w:rsidR="00843668" w:rsidRPr="00843668" w:rsidRDefault="00843668" w:rsidP="00843668">
      <w:pPr>
        <w:pStyle w:val="ListParagraph"/>
        <w:numPr>
          <w:ilvl w:val="0"/>
          <w:numId w:val="2"/>
        </w:numPr>
        <w:rPr>
          <w:rFonts w:ascii="Arial" w:hAnsi="Arial" w:cs="Arial"/>
          <w:sz w:val="20"/>
          <w:szCs w:val="20"/>
        </w:rPr>
      </w:pPr>
      <w:r w:rsidRPr="00843668">
        <w:rPr>
          <w:rFonts w:ascii="Arial" w:hAnsi="Arial" w:cs="Arial"/>
          <w:color w:val="000000"/>
          <w:sz w:val="20"/>
          <w:szCs w:val="20"/>
        </w:rPr>
        <w:t xml:space="preserve">Even when “forced” to read the label, people don’t spend more than on average 22 sec reading the label, irrespective of </w:t>
      </w:r>
      <w:proofErr w:type="gramStart"/>
      <w:r w:rsidRPr="00843668">
        <w:rPr>
          <w:rFonts w:ascii="Arial" w:hAnsi="Arial" w:cs="Arial"/>
          <w:color w:val="000000"/>
          <w:sz w:val="20"/>
          <w:szCs w:val="20"/>
        </w:rPr>
        <w:t>content</w:t>
      </w:r>
      <w:proofErr w:type="gramEnd"/>
    </w:p>
    <w:p w14:paraId="73C182CC" w14:textId="5E1CCF57" w:rsidR="00843668" w:rsidRDefault="00843668" w:rsidP="00843668">
      <w:pPr>
        <w:pStyle w:val="ListParagraph"/>
        <w:numPr>
          <w:ilvl w:val="0"/>
          <w:numId w:val="2"/>
        </w:numPr>
        <w:rPr>
          <w:rFonts w:ascii="Arial" w:hAnsi="Arial" w:cs="Arial"/>
          <w:sz w:val="20"/>
          <w:szCs w:val="20"/>
        </w:rPr>
      </w:pPr>
      <w:r>
        <w:rPr>
          <w:rFonts w:ascii="Arial" w:hAnsi="Arial" w:cs="Arial"/>
          <w:sz w:val="20"/>
          <w:szCs w:val="20"/>
        </w:rPr>
        <w:t xml:space="preserve">The proposed alternative labels are the preferred </w:t>
      </w:r>
      <w:proofErr w:type="gramStart"/>
      <w:r>
        <w:rPr>
          <w:rFonts w:ascii="Arial" w:hAnsi="Arial" w:cs="Arial"/>
          <w:sz w:val="20"/>
          <w:szCs w:val="20"/>
        </w:rPr>
        <w:t>ones</w:t>
      </w:r>
      <w:proofErr w:type="gramEnd"/>
      <w:r>
        <w:rPr>
          <w:rFonts w:ascii="Arial" w:hAnsi="Arial" w:cs="Arial"/>
          <w:sz w:val="20"/>
          <w:szCs w:val="20"/>
        </w:rPr>
        <w:t xml:space="preserve"> vs the current execution</w:t>
      </w:r>
    </w:p>
    <w:p w14:paraId="124B3804" w14:textId="2B9F94BF" w:rsidR="00843668" w:rsidRDefault="00843668" w:rsidP="00843668">
      <w:pPr>
        <w:pStyle w:val="ListParagraph"/>
        <w:numPr>
          <w:ilvl w:val="0"/>
          <w:numId w:val="2"/>
        </w:numPr>
        <w:rPr>
          <w:rFonts w:ascii="Arial" w:hAnsi="Arial" w:cs="Arial"/>
          <w:sz w:val="20"/>
          <w:szCs w:val="20"/>
        </w:rPr>
      </w:pPr>
      <w:r>
        <w:rPr>
          <w:rFonts w:ascii="Arial" w:hAnsi="Arial" w:cs="Arial"/>
          <w:sz w:val="20"/>
          <w:szCs w:val="20"/>
        </w:rPr>
        <w:lastRenderedPageBreak/>
        <w:t xml:space="preserve">Still, the winning ones offer simpler and more graphical alternative labels (use of pictogram to promote safe use, possible use of visual cue for allergens, good structure of the information, provision of websites. </w:t>
      </w:r>
    </w:p>
    <w:p w14:paraId="39EFD5B1" w14:textId="24E68271" w:rsidR="00843668" w:rsidRPr="00E26C9C" w:rsidRDefault="00843668" w:rsidP="000F0FDF">
      <w:pPr>
        <w:pStyle w:val="ListParagraph"/>
        <w:numPr>
          <w:ilvl w:val="0"/>
          <w:numId w:val="2"/>
        </w:numPr>
        <w:rPr>
          <w:rFonts w:ascii="Arial" w:hAnsi="Arial" w:cs="Arial"/>
          <w:sz w:val="20"/>
          <w:szCs w:val="20"/>
        </w:rPr>
      </w:pPr>
      <w:r>
        <w:rPr>
          <w:rFonts w:ascii="Arial" w:hAnsi="Arial" w:cs="Arial"/>
          <w:sz w:val="20"/>
          <w:szCs w:val="20"/>
        </w:rPr>
        <w:t>NB: additional alternatives could have been tested or may be so in complementary research.</w:t>
      </w:r>
    </w:p>
    <w:p w14:paraId="6E3BD352" w14:textId="5DBE4166" w:rsidR="00843668" w:rsidRDefault="00843668" w:rsidP="000F0FDF">
      <w:pPr>
        <w:rPr>
          <w:rFonts w:ascii="Arial" w:hAnsi="Arial" w:cs="Arial"/>
          <w:sz w:val="20"/>
          <w:szCs w:val="20"/>
        </w:rPr>
      </w:pPr>
      <w:r>
        <w:rPr>
          <w:noProof/>
        </w:rPr>
        <w:drawing>
          <wp:inline distT="0" distB="0" distL="0" distR="0" wp14:anchorId="66DFC403" wp14:editId="016F56D5">
            <wp:extent cx="4247546" cy="3022600"/>
            <wp:effectExtent l="19050" t="19050" r="1968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7658" cy="3029796"/>
                    </a:xfrm>
                    <a:prstGeom prst="rect">
                      <a:avLst/>
                    </a:prstGeom>
                    <a:ln>
                      <a:solidFill>
                        <a:schemeClr val="accent1"/>
                      </a:solidFill>
                    </a:ln>
                  </pic:spPr>
                </pic:pic>
              </a:graphicData>
            </a:graphic>
          </wp:inline>
        </w:drawing>
      </w:r>
    </w:p>
    <w:p w14:paraId="05915CD8" w14:textId="29EB285D" w:rsidR="00E321EB" w:rsidRDefault="00E321EB" w:rsidP="000F0FDF">
      <w:pPr>
        <w:rPr>
          <w:rFonts w:ascii="Arial" w:hAnsi="Arial" w:cs="Arial"/>
          <w:sz w:val="20"/>
          <w:szCs w:val="20"/>
        </w:rPr>
      </w:pPr>
      <w:r>
        <w:rPr>
          <w:rFonts w:ascii="Arial" w:hAnsi="Arial" w:cs="Arial"/>
          <w:sz w:val="20"/>
          <w:szCs w:val="20"/>
        </w:rPr>
        <w:t xml:space="preserve">All are available from the </w:t>
      </w:r>
      <w:hyperlink r:id="rId19" w:history="1">
        <w:r w:rsidRPr="00E321EB">
          <w:rPr>
            <w:rStyle w:val="Hyperlink"/>
            <w:rFonts w:ascii="Arial" w:hAnsi="Arial" w:cs="Arial"/>
            <w:sz w:val="20"/>
            <w:szCs w:val="20"/>
          </w:rPr>
          <w:t>public website of A.I.S.E.</w:t>
        </w:r>
      </w:hyperlink>
    </w:p>
    <w:p w14:paraId="6F048EFC" w14:textId="2A0DF08F" w:rsidR="00E321EB" w:rsidRPr="00FE63EB" w:rsidRDefault="00E321EB" w:rsidP="000F0FDF">
      <w:pPr>
        <w:rPr>
          <w:rFonts w:ascii="Arial" w:hAnsi="Arial" w:cs="Arial"/>
          <w:color w:val="FF0000"/>
          <w:sz w:val="20"/>
          <w:szCs w:val="20"/>
        </w:rPr>
      </w:pPr>
      <w:r>
        <w:rPr>
          <w:rFonts w:ascii="Arial" w:hAnsi="Arial" w:cs="Arial"/>
          <w:sz w:val="20"/>
          <w:szCs w:val="20"/>
        </w:rPr>
        <w:t xml:space="preserve">See also </w:t>
      </w:r>
      <w:r w:rsidR="00FE63EB" w:rsidRPr="00FE63EB">
        <w:rPr>
          <w:rFonts w:ascii="Arial" w:hAnsi="Arial" w:cs="Arial"/>
          <w:sz w:val="20"/>
          <w:szCs w:val="20"/>
          <w:highlight w:val="yellow"/>
        </w:rPr>
        <w:t>ANNEX13_BRES</w:t>
      </w:r>
      <w:r w:rsidRPr="00FE63EB">
        <w:rPr>
          <w:rFonts w:ascii="Arial" w:hAnsi="Arial" w:cs="Arial"/>
          <w:sz w:val="20"/>
          <w:szCs w:val="20"/>
          <w:highlight w:val="yellow"/>
        </w:rPr>
        <w:t>Fact sheet</w:t>
      </w:r>
      <w:r w:rsidR="00FE63EB" w:rsidRPr="00FE63EB">
        <w:rPr>
          <w:rFonts w:ascii="Arial" w:hAnsi="Arial" w:cs="Arial"/>
          <w:sz w:val="20"/>
          <w:szCs w:val="20"/>
          <w:highlight w:val="yellow"/>
        </w:rPr>
        <w:t>_2017</w:t>
      </w:r>
      <w:r>
        <w:rPr>
          <w:rFonts w:ascii="Arial" w:hAnsi="Arial" w:cs="Arial"/>
          <w:sz w:val="20"/>
          <w:szCs w:val="20"/>
        </w:rPr>
        <w:t xml:space="preserve"> done on the topic, as well as presentation given in Dec 2018 by P Clohessy at the Cleaning &amp; Hygiene Forum </w:t>
      </w:r>
      <w:r w:rsidR="00E302A7">
        <w:rPr>
          <w:rFonts w:ascii="Arial" w:hAnsi="Arial" w:cs="Arial"/>
          <w:sz w:val="20"/>
          <w:szCs w:val="20"/>
        </w:rPr>
        <w:t xml:space="preserve">2018 </w:t>
      </w:r>
      <w:r w:rsidR="00FE63EB" w:rsidRPr="00E302A7">
        <w:rPr>
          <w:rFonts w:ascii="Arial" w:hAnsi="Arial" w:cs="Arial"/>
          <w:sz w:val="20"/>
          <w:szCs w:val="20"/>
        </w:rPr>
        <w:t xml:space="preserve"> </w:t>
      </w:r>
      <w:hyperlink r:id="rId20" w:history="1">
        <w:r w:rsidR="00E302A7" w:rsidRPr="00E302A7">
          <w:rPr>
            <w:rStyle w:val="Hyperlink"/>
            <w:rFonts w:ascii="Arial" w:hAnsi="Arial" w:cs="Arial"/>
            <w:sz w:val="20"/>
            <w:szCs w:val="20"/>
          </w:rPr>
          <w:t>(</w:t>
        </w:r>
        <w:r w:rsidR="00FE63EB" w:rsidRPr="00E302A7">
          <w:rPr>
            <w:rStyle w:val="Hyperlink"/>
            <w:rFonts w:ascii="Arial" w:hAnsi="Arial" w:cs="Arial"/>
            <w:sz w:val="20"/>
            <w:szCs w:val="20"/>
          </w:rPr>
          <w:t>link</w:t>
        </w:r>
        <w:r w:rsidR="00E302A7" w:rsidRPr="00E302A7">
          <w:rPr>
            <w:rStyle w:val="Hyperlink"/>
            <w:rFonts w:ascii="Arial" w:hAnsi="Arial" w:cs="Arial"/>
            <w:sz w:val="20"/>
            <w:szCs w:val="20"/>
          </w:rPr>
          <w:t xml:space="preserve"> herewith</w:t>
        </w:r>
        <w:r w:rsidRPr="00E302A7">
          <w:rPr>
            <w:rStyle w:val="Hyperlink"/>
            <w:rFonts w:ascii="Arial" w:hAnsi="Arial" w:cs="Arial"/>
            <w:sz w:val="20"/>
            <w:szCs w:val="20"/>
          </w:rPr>
          <w:t>).</w:t>
        </w:r>
      </w:hyperlink>
    </w:p>
    <w:p w14:paraId="6D2C0068" w14:textId="77777777" w:rsidR="000F0FDF" w:rsidRPr="00E26C9C" w:rsidRDefault="000F0FDF" w:rsidP="000F0FDF">
      <w:pPr>
        <w:rPr>
          <w:rFonts w:ascii="Arial" w:hAnsi="Arial" w:cs="Arial"/>
          <w:sz w:val="20"/>
          <w:szCs w:val="20"/>
        </w:rPr>
      </w:pPr>
    </w:p>
    <w:p w14:paraId="725D93D3" w14:textId="77777777" w:rsidR="009A4FE5" w:rsidRPr="009A4FE5" w:rsidRDefault="00E26C9C" w:rsidP="00E26C9C">
      <w:pPr>
        <w:pStyle w:val="Heading3"/>
        <w:numPr>
          <w:ilvl w:val="0"/>
          <w:numId w:val="3"/>
        </w:numPr>
        <w:rPr>
          <w:rFonts w:ascii="Arial" w:hAnsi="Arial" w:cs="Arial"/>
          <w:b w:val="0"/>
          <w:bCs/>
          <w:sz w:val="20"/>
          <w:szCs w:val="20"/>
        </w:rPr>
      </w:pPr>
      <w:r w:rsidRPr="00E26C9C">
        <w:rPr>
          <w:rFonts w:ascii="Arial" w:hAnsi="Arial" w:cs="Arial"/>
          <w:sz w:val="20"/>
          <w:szCs w:val="20"/>
        </w:rPr>
        <w:t xml:space="preserve">For Professional customers:  </w:t>
      </w:r>
    </w:p>
    <w:p w14:paraId="6134000E"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The SUMIs offers companies supplying to the industrial and professional cleaning industry a </w:t>
      </w:r>
    </w:p>
    <w:p w14:paraId="22F2F506"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standardized way to communicate Operational Conditions and Risk Management Measures </w:t>
      </w:r>
    </w:p>
    <w:p w14:paraId="5DAEBC26"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to their end users. Through simple communication and use of pictograms the SUMIs add </w:t>
      </w:r>
    </w:p>
    <w:p w14:paraId="1374D6E6"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value by summarising the information required and their goal is the facilitate bridging the </w:t>
      </w:r>
    </w:p>
    <w:p w14:paraId="0464E7E9"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gaps between REACH and OSH legislation. In my role as Regulatory Affairs Manager I </w:t>
      </w:r>
    </w:p>
    <w:p w14:paraId="2E218B85"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followed key activities to promote these tools. These included:</w:t>
      </w:r>
    </w:p>
    <w:p w14:paraId="57F237CB"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 xml:space="preserve">Participation in the ECHA Pilot Project on Supply Chain Communication 2018-2019. </w:t>
      </w:r>
    </w:p>
    <w:p w14:paraId="025355B8"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Working on the creation of guidance on this topic.</w:t>
      </w:r>
    </w:p>
    <w:p w14:paraId="520C27B1"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Providing advice to individual companies.</w:t>
      </w:r>
    </w:p>
    <w:p w14:paraId="375BA5D1"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 xml:space="preserve">Presenting on the topic at the Twelfth meeting of the Exchange Network on Exposure </w:t>
      </w:r>
    </w:p>
    <w:p w14:paraId="51F51EB6"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Scenarios</w:t>
      </w:r>
    </w:p>
    <w:p w14:paraId="43A81983"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 xml:space="preserve">Creating a series of training videos on the SUMIs, specifically targeted at professional </w:t>
      </w:r>
    </w:p>
    <w:p w14:paraId="22E797EC"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cleaning companies to reach out to this additional key stakeholder in the supply </w:t>
      </w:r>
      <w:proofErr w:type="gramStart"/>
      <w:r w:rsidRPr="009A4FE5">
        <w:rPr>
          <w:rFonts w:ascii="pg-9ff40" w:eastAsia="Times New Roman" w:hAnsi="pg-9ff40" w:cs="Times New Roman"/>
          <w:color w:val="0000CD"/>
          <w:sz w:val="72"/>
          <w:szCs w:val="72"/>
          <w:lang w:eastAsia="en-GB"/>
        </w:rPr>
        <w:t>chai</w:t>
      </w:r>
      <w:proofErr w:type="gramEnd"/>
    </w:p>
    <w:p w14:paraId="3B25427E"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The SUMIs offers companies supplying to the industrial and professional cleaning industry a </w:t>
      </w:r>
    </w:p>
    <w:p w14:paraId="1F74B3D1"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standardized way to communicate Operational Conditions and Risk Management Measures </w:t>
      </w:r>
    </w:p>
    <w:p w14:paraId="5B231CCF"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to their end users. Through simple communication and use of pictograms the SUMIs add </w:t>
      </w:r>
    </w:p>
    <w:p w14:paraId="6D1520C4"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value by summarising the information required and their goal is the facilitate bridging the </w:t>
      </w:r>
    </w:p>
    <w:p w14:paraId="5E96EACC"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gaps between REACH and OSH legislation. In my role as Regulatory Affairs Manager I </w:t>
      </w:r>
    </w:p>
    <w:p w14:paraId="5EBA8E04"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followed key activities to promote these tools. These included:</w:t>
      </w:r>
    </w:p>
    <w:p w14:paraId="35E71D99"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 xml:space="preserve">Participation in the ECHA Pilot Project on Supply Chain Communication 2018-2019. </w:t>
      </w:r>
    </w:p>
    <w:p w14:paraId="7E6750DE"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Working on the creation of guidance on this topic.</w:t>
      </w:r>
    </w:p>
    <w:p w14:paraId="5C965021"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Providing advice to individual companies.</w:t>
      </w:r>
    </w:p>
    <w:p w14:paraId="0D8CE905"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 xml:space="preserve">Presenting on the topic at the Twelfth meeting of the Exchange Network on Exposure </w:t>
      </w:r>
    </w:p>
    <w:p w14:paraId="71D40EEC"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Scenarios</w:t>
      </w:r>
    </w:p>
    <w:p w14:paraId="6F4D7715"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 xml:space="preserve">Creating a series of training videos on the SUMIs, specifically targeted at professional </w:t>
      </w:r>
    </w:p>
    <w:p w14:paraId="09DE4A82"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cleaning companies to reach out to this additional key stakeholder in the supply </w:t>
      </w:r>
      <w:proofErr w:type="gramStart"/>
      <w:r w:rsidRPr="009A4FE5">
        <w:rPr>
          <w:rFonts w:ascii="pg-9ff40" w:eastAsia="Times New Roman" w:hAnsi="pg-9ff40" w:cs="Times New Roman"/>
          <w:color w:val="0000CD"/>
          <w:sz w:val="72"/>
          <w:szCs w:val="72"/>
          <w:lang w:eastAsia="en-GB"/>
        </w:rPr>
        <w:t>chai</w:t>
      </w:r>
      <w:proofErr w:type="gramEnd"/>
    </w:p>
    <w:p w14:paraId="5C70C14D"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The SUMIs offers companies supplying to the industrial and professional cleaning industry a </w:t>
      </w:r>
    </w:p>
    <w:p w14:paraId="6CB49E68"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standardized way to communicate Operational Conditions and Risk Management Measures </w:t>
      </w:r>
    </w:p>
    <w:p w14:paraId="682DEA26"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to their end users. Through simple communication and use of pictograms the SUMIs add </w:t>
      </w:r>
    </w:p>
    <w:p w14:paraId="447CA313"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value by summarising the information required and their goal is the facilitate bridging the </w:t>
      </w:r>
    </w:p>
    <w:p w14:paraId="7C88DF9F"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gaps between REACH and OSH legislation. In my role as Regulatory Affairs Manager I </w:t>
      </w:r>
    </w:p>
    <w:p w14:paraId="29F7E128"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followed key activities to promote these tools. These included:</w:t>
      </w:r>
    </w:p>
    <w:p w14:paraId="258581E4"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 xml:space="preserve">Participation in the ECHA Pilot Project on Supply Chain Communication 2018-2019. </w:t>
      </w:r>
    </w:p>
    <w:p w14:paraId="0DD4D0D0"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Working on the creation of guidance on this topic.</w:t>
      </w:r>
    </w:p>
    <w:p w14:paraId="385B6BE4"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Providing advice to individual companies.</w:t>
      </w:r>
    </w:p>
    <w:p w14:paraId="2646E9BD"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 xml:space="preserve">Presenting on the topic at the Twelfth meeting of the Exchange Network on Exposure </w:t>
      </w:r>
    </w:p>
    <w:p w14:paraId="0981BE52"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Scenarios</w:t>
      </w:r>
    </w:p>
    <w:p w14:paraId="516F0E47" w14:textId="77777777" w:rsidR="009A4FE5" w:rsidRPr="009A4FE5" w:rsidRDefault="009A4FE5" w:rsidP="009A4FE5">
      <w:pPr>
        <w:pStyle w:val="ListParagraph"/>
        <w:numPr>
          <w:ilvl w:val="0"/>
          <w:numId w:val="3"/>
        </w:numPr>
        <w:shd w:val="clear" w:color="auto" w:fill="FFFFFF"/>
        <w:spacing w:after="0" w:line="0" w:lineRule="auto"/>
        <w:rPr>
          <w:rFonts w:ascii="pg-9ff2c" w:eastAsia="Times New Roman" w:hAnsi="pg-9ff2c" w:cs="Times New Roman"/>
          <w:color w:val="0000CD"/>
          <w:sz w:val="72"/>
          <w:szCs w:val="72"/>
          <w:lang w:eastAsia="en-GB"/>
        </w:rPr>
      </w:pPr>
      <w:r w:rsidRPr="009A4FE5">
        <w:rPr>
          <w:rFonts w:ascii="pg-9ff2c" w:eastAsia="Times New Roman" w:hAnsi="pg-9ff2c" w:cs="Times New Roman"/>
          <w:color w:val="0000CD"/>
          <w:sz w:val="72"/>
          <w:szCs w:val="72"/>
          <w:lang w:eastAsia="en-GB"/>
        </w:rPr>
        <w:t xml:space="preserve">• </w:t>
      </w:r>
      <w:r w:rsidRPr="009A4FE5">
        <w:rPr>
          <w:rFonts w:ascii="pg-9ff40" w:eastAsia="Times New Roman" w:hAnsi="pg-9ff40" w:cs="Times New Roman"/>
          <w:color w:val="0000CD"/>
          <w:sz w:val="72"/>
          <w:szCs w:val="72"/>
          <w:lang w:eastAsia="en-GB"/>
        </w:rPr>
        <w:t xml:space="preserve">Creating a series of training videos on the SUMIs, specifically targeted at professional </w:t>
      </w:r>
    </w:p>
    <w:p w14:paraId="2C83A65E" w14:textId="77777777" w:rsidR="009A4FE5" w:rsidRPr="009A4FE5" w:rsidRDefault="009A4FE5" w:rsidP="009A4FE5">
      <w:pPr>
        <w:pStyle w:val="ListParagraph"/>
        <w:numPr>
          <w:ilvl w:val="0"/>
          <w:numId w:val="3"/>
        </w:numPr>
        <w:shd w:val="clear" w:color="auto" w:fill="FFFFFF"/>
        <w:spacing w:after="0" w:line="0" w:lineRule="auto"/>
        <w:rPr>
          <w:rFonts w:ascii="pg-9ff40" w:eastAsia="Times New Roman" w:hAnsi="pg-9ff40" w:cs="Times New Roman"/>
          <w:color w:val="0000CD"/>
          <w:sz w:val="72"/>
          <w:szCs w:val="72"/>
          <w:lang w:eastAsia="en-GB"/>
        </w:rPr>
      </w:pPr>
      <w:r w:rsidRPr="009A4FE5">
        <w:rPr>
          <w:rFonts w:ascii="pg-9ff40" w:eastAsia="Times New Roman" w:hAnsi="pg-9ff40" w:cs="Times New Roman"/>
          <w:color w:val="0000CD"/>
          <w:sz w:val="72"/>
          <w:szCs w:val="72"/>
          <w:lang w:eastAsia="en-GB"/>
        </w:rPr>
        <w:t xml:space="preserve">cleaning companies to reach out to this additional key stakeholder in the supply </w:t>
      </w:r>
      <w:proofErr w:type="gramStart"/>
      <w:r w:rsidRPr="009A4FE5">
        <w:rPr>
          <w:rFonts w:ascii="pg-9ff40" w:eastAsia="Times New Roman" w:hAnsi="pg-9ff40" w:cs="Times New Roman"/>
          <w:color w:val="0000CD"/>
          <w:sz w:val="72"/>
          <w:szCs w:val="72"/>
          <w:lang w:eastAsia="en-GB"/>
        </w:rPr>
        <w:t>chai</w:t>
      </w:r>
      <w:proofErr w:type="gramEnd"/>
    </w:p>
    <w:p w14:paraId="74C0EB8B" w14:textId="637980EE" w:rsidR="009A4FE5" w:rsidRDefault="009A4FE5" w:rsidP="009A4FE5">
      <w:pPr>
        <w:rPr>
          <w:rFonts w:ascii="Arial" w:hAnsi="Arial" w:cs="Arial"/>
          <w:sz w:val="20"/>
          <w:szCs w:val="20"/>
        </w:rPr>
      </w:pPr>
      <w:r>
        <w:rPr>
          <w:rFonts w:ascii="Arial" w:hAnsi="Arial" w:cs="Arial"/>
          <w:sz w:val="20"/>
          <w:szCs w:val="20"/>
        </w:rPr>
        <w:t xml:space="preserve">Professional users will often require more technical information to use products and the processes in the professional industry can be very different compared to those of consumers. </w:t>
      </w:r>
    </w:p>
    <w:p w14:paraId="2C4CD708" w14:textId="73D269B3" w:rsidR="009A4FE5" w:rsidRPr="00373B0A" w:rsidRDefault="00373B0A" w:rsidP="00373B0A">
      <w:pPr>
        <w:pStyle w:val="Heading3"/>
        <w:rPr>
          <w:rFonts w:ascii="Arial" w:hAnsi="Arial" w:cs="Arial"/>
          <w:b w:val="0"/>
          <w:bCs/>
          <w:sz w:val="20"/>
          <w:szCs w:val="20"/>
        </w:rPr>
      </w:pPr>
      <w:r>
        <w:rPr>
          <w:rFonts w:ascii="Arial" w:hAnsi="Arial" w:cs="Arial"/>
          <w:noProof/>
          <w:sz w:val="20"/>
          <w:szCs w:val="20"/>
        </w:rPr>
        <w:lastRenderedPageBreak/>
        <mc:AlternateContent>
          <mc:Choice Requires="wpg">
            <w:drawing>
              <wp:anchor distT="0" distB="0" distL="114300" distR="114300" simplePos="0" relativeHeight="251662336" behindDoc="1" locked="0" layoutInCell="1" allowOverlap="1" wp14:anchorId="1E0B7914" wp14:editId="160E5BFA">
                <wp:simplePos x="0" y="0"/>
                <wp:positionH relativeFrom="column">
                  <wp:posOffset>2247900</wp:posOffset>
                </wp:positionH>
                <wp:positionV relativeFrom="paragraph">
                  <wp:posOffset>1304925</wp:posOffset>
                </wp:positionV>
                <wp:extent cx="3663950" cy="2298700"/>
                <wp:effectExtent l="0" t="0" r="12700" b="25400"/>
                <wp:wrapTight wrapText="bothSides">
                  <wp:wrapPolygon edited="0">
                    <wp:start x="0" y="0"/>
                    <wp:lineTo x="0" y="21660"/>
                    <wp:lineTo x="21563" y="21660"/>
                    <wp:lineTo x="21563"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663950" cy="2298700"/>
                          <a:chOff x="0" y="0"/>
                          <a:chExt cx="3663950" cy="2298700"/>
                        </a:xfrm>
                      </wpg:grpSpPr>
                      <wps:wsp>
                        <wps:cNvPr id="217" name="Text Box 2"/>
                        <wps:cNvSpPr txBox="1">
                          <a:spLocks noChangeArrowheads="1"/>
                        </wps:cNvSpPr>
                        <wps:spPr bwMode="auto">
                          <a:xfrm>
                            <a:off x="0" y="0"/>
                            <a:ext cx="3663950" cy="2298700"/>
                          </a:xfrm>
                          <a:prstGeom prst="rect">
                            <a:avLst/>
                          </a:prstGeom>
                          <a:solidFill>
                            <a:srgbClr val="FFFFFF"/>
                          </a:solidFill>
                          <a:ln w="9525">
                            <a:solidFill>
                              <a:srgbClr val="000000"/>
                            </a:solidFill>
                            <a:miter lim="800000"/>
                            <a:headEnd/>
                            <a:tailEnd/>
                          </a:ln>
                        </wps:spPr>
                        <wps:txbx>
                          <w:txbxContent>
                            <w:p w14:paraId="239A17F7" w14:textId="7ADE3831" w:rsidR="00707221" w:rsidRDefault="00707221"/>
                            <w:p w14:paraId="3A1EAB35" w14:textId="2A4CD089" w:rsidR="00707221" w:rsidRDefault="00707221"/>
                            <w:p w14:paraId="5FE8DF1A" w14:textId="03C3BF4B" w:rsidR="00707221" w:rsidRDefault="00707221"/>
                            <w:p w14:paraId="078E415E" w14:textId="776E7190" w:rsidR="00707221" w:rsidRDefault="00707221"/>
                            <w:p w14:paraId="630786EA" w14:textId="32CFA489" w:rsidR="00707221" w:rsidRDefault="00707221"/>
                            <w:p w14:paraId="62E7FA54" w14:textId="787B4B31" w:rsidR="00707221" w:rsidRDefault="00707221"/>
                            <w:p w14:paraId="2D009F79" w14:textId="0BF2A46D" w:rsidR="00707221" w:rsidRDefault="00707221"/>
                            <w:p w14:paraId="769A974D" w14:textId="55BFB1E3" w:rsidR="00707221" w:rsidRDefault="00707221">
                              <w:r>
                                <w:t>Example of a SUMI document</w:t>
                              </w:r>
                            </w:p>
                            <w:p w14:paraId="00300E4A" w14:textId="4EA0E53A" w:rsidR="00707221" w:rsidRDefault="00707221"/>
                            <w:p w14:paraId="0D86D2B1" w14:textId="084D9264" w:rsidR="00707221" w:rsidRDefault="00707221"/>
                            <w:p w14:paraId="22F5C1C0" w14:textId="77777777" w:rsidR="00707221" w:rsidRDefault="00707221"/>
                          </w:txbxContent>
                        </wps:txbx>
                        <wps:bodyPr rot="0" vert="horz" wrap="square" lIns="91440" tIns="45720" rIns="91440" bIns="45720" anchor="t" anchorCtr="0">
                          <a:noAutofit/>
                        </wps:bodyPr>
                      </wps:wsp>
                      <pic:pic xmlns:pic="http://schemas.openxmlformats.org/drawingml/2006/picture">
                        <pic:nvPicPr>
                          <pic:cNvPr id="4" name="Picture 3" descr="Graphical user interface, text, application, email&#10;&#10;Description automatically generated">
                            <a:extLst>
                              <a:ext uri="{FF2B5EF4-FFF2-40B4-BE49-F238E27FC236}">
                                <a16:creationId xmlns:a16="http://schemas.microsoft.com/office/drawing/2014/main" id="{9F60C223-42A5-4E8A-ABC0-920FC3304ACD}"/>
                              </a:ext>
                            </a:extLst>
                          </pic:cNvPr>
                          <pic:cNvPicPr/>
                        </pic:nvPicPr>
                        <pic:blipFill>
                          <a:blip r:embed="rId21"/>
                          <a:stretch>
                            <a:fillRect/>
                          </a:stretch>
                        </pic:blipFill>
                        <pic:spPr>
                          <a:xfrm>
                            <a:off x="114300" y="38100"/>
                            <a:ext cx="1694815" cy="1995170"/>
                          </a:xfrm>
                          <a:prstGeom prst="rect">
                            <a:avLst/>
                          </a:prstGeom>
                          <a:ln>
                            <a:solidFill>
                              <a:schemeClr val="tx1"/>
                            </a:solidFill>
                          </a:ln>
                        </pic:spPr>
                      </pic:pic>
                      <pic:pic xmlns:pic="http://schemas.openxmlformats.org/drawingml/2006/picture">
                        <pic:nvPicPr>
                          <pic:cNvPr id="6" name="Picture 5" descr="Text&#10;&#10;Description automatically generated">
                            <a:extLst>
                              <a:ext uri="{FF2B5EF4-FFF2-40B4-BE49-F238E27FC236}">
                                <a16:creationId xmlns:a16="http://schemas.microsoft.com/office/drawing/2014/main" id="{54A514E0-87E3-42CB-BB58-368B346DC524}"/>
                              </a:ext>
                            </a:extLst>
                          </pic:cNvPr>
                          <pic:cNvPicPr/>
                        </pic:nvPicPr>
                        <pic:blipFill>
                          <a:blip r:embed="rId22"/>
                          <a:stretch>
                            <a:fillRect/>
                          </a:stretch>
                        </pic:blipFill>
                        <pic:spPr>
                          <a:xfrm>
                            <a:off x="1873250" y="38100"/>
                            <a:ext cx="1708150" cy="1995170"/>
                          </a:xfrm>
                          <a:prstGeom prst="rect">
                            <a:avLst/>
                          </a:prstGeom>
                          <a:ln>
                            <a:solidFill>
                              <a:schemeClr val="tx1"/>
                            </a:solidFill>
                          </a:ln>
                        </pic:spPr>
                      </pic:pic>
                    </wpg:wgp>
                  </a:graphicData>
                </a:graphic>
                <wp14:sizeRelV relativeFrom="margin">
                  <wp14:pctHeight>0</wp14:pctHeight>
                </wp14:sizeRelV>
              </wp:anchor>
            </w:drawing>
          </mc:Choice>
          <mc:Fallback>
            <w:pict>
              <v:group w14:anchorId="1E0B7914" id="Group 8" o:spid="_x0000_s1026" style="position:absolute;left:0;text-align:left;margin-left:177pt;margin-top:102.75pt;width:288.5pt;height:181pt;z-index:-251654144;mso-height-relative:margin" coordsize="36639,2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">
                <v:shapetype id="_x0000_t202" coordsize="21600,21600" o:spt="202" path="m,l,21600r21600,l21600,xe">
                  <v:stroke joinstyle="miter"/>
                  <v:path gradientshapeok="t" o:connecttype="rect"/>
                </v:shapetype>
                <v:shape id="_x0000_s1027" type="#_x0000_t202" style="position:absolute;width:36639;height:2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39A17F7" w14:textId="7ADE3831" w:rsidR="00707221" w:rsidRDefault="00707221"/>
                      <w:p w14:paraId="3A1EAB35" w14:textId="2A4CD089" w:rsidR="00707221" w:rsidRDefault="00707221"/>
                      <w:p w14:paraId="5FE8DF1A" w14:textId="03C3BF4B" w:rsidR="00707221" w:rsidRDefault="00707221"/>
                      <w:p w14:paraId="078E415E" w14:textId="776E7190" w:rsidR="00707221" w:rsidRDefault="00707221"/>
                      <w:p w14:paraId="630786EA" w14:textId="32CFA489" w:rsidR="00707221" w:rsidRDefault="00707221"/>
                      <w:p w14:paraId="62E7FA54" w14:textId="787B4B31" w:rsidR="00707221" w:rsidRDefault="00707221"/>
                      <w:p w14:paraId="2D009F79" w14:textId="0BF2A46D" w:rsidR="00707221" w:rsidRDefault="00707221"/>
                      <w:p w14:paraId="769A974D" w14:textId="55BFB1E3" w:rsidR="00707221" w:rsidRDefault="00707221">
                        <w:r>
                          <w:t>Example of a SUMI document</w:t>
                        </w:r>
                      </w:p>
                      <w:p w14:paraId="00300E4A" w14:textId="4EA0E53A" w:rsidR="00707221" w:rsidRDefault="00707221"/>
                      <w:p w14:paraId="0D86D2B1" w14:textId="084D9264" w:rsidR="00707221" w:rsidRDefault="00707221"/>
                      <w:p w14:paraId="22F5C1C0" w14:textId="77777777" w:rsidR="00707221" w:rsidRDefault="007072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Graphical user interface, text, application, email&#10;&#10;Description automatically generated" style="position:absolute;left:1143;top:381;width:16948;height:1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" stroked="t" strokecolor="black [3213]">
                  <v:imagedata r:id="rId23" o:title="Graphical user interface, text, application, email&#10;&#10;Description automatically generated"/>
                </v:shape>
                <v:shape id="Picture 5" o:spid="_x0000_s1029" type="#_x0000_t75" alt="Text&#10;&#10;Description automatically generated" style="position:absolute;left:18732;top:381;width:17082;height:1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" stroked="t" strokecolor="black [3213]">
                  <v:imagedata r:id="rId24" o:title="Text&#10;&#10;Description automatically generated"/>
                </v:shape>
                <w10:wrap type="tight"/>
              </v:group>
            </w:pict>
          </mc:Fallback>
        </mc:AlternateContent>
      </w:r>
      <w:r w:rsidR="009A4FE5" w:rsidRPr="00373B0A">
        <w:rPr>
          <w:rFonts w:ascii="Arial" w:hAnsi="Arial" w:cs="Arial"/>
          <w:b w:val="0"/>
          <w:bCs/>
          <w:sz w:val="20"/>
          <w:szCs w:val="20"/>
        </w:rPr>
        <w:t>A key tool for sending information to professional users</w:t>
      </w:r>
      <w:r w:rsidR="00A96837">
        <w:rPr>
          <w:rFonts w:ascii="Arial" w:hAnsi="Arial" w:cs="Arial"/>
          <w:b w:val="0"/>
          <w:bCs/>
          <w:sz w:val="20"/>
          <w:szCs w:val="20"/>
        </w:rPr>
        <w:t>,</w:t>
      </w:r>
      <w:r w:rsidR="009A4FE5" w:rsidRPr="00373B0A">
        <w:rPr>
          <w:rFonts w:ascii="Arial" w:hAnsi="Arial" w:cs="Arial"/>
          <w:b w:val="0"/>
          <w:bCs/>
          <w:sz w:val="20"/>
          <w:szCs w:val="20"/>
        </w:rPr>
        <w:t xml:space="preserve"> as defined by REACH</w:t>
      </w:r>
      <w:r w:rsidR="00A96837">
        <w:rPr>
          <w:rFonts w:ascii="Arial" w:hAnsi="Arial" w:cs="Arial"/>
          <w:b w:val="0"/>
          <w:bCs/>
          <w:sz w:val="20"/>
          <w:szCs w:val="20"/>
        </w:rPr>
        <w:t>,</w:t>
      </w:r>
      <w:r w:rsidR="009A4FE5" w:rsidRPr="00373B0A">
        <w:rPr>
          <w:rFonts w:ascii="Arial" w:hAnsi="Arial" w:cs="Arial"/>
          <w:b w:val="0"/>
          <w:bCs/>
          <w:sz w:val="20"/>
          <w:szCs w:val="20"/>
        </w:rPr>
        <w:t xml:space="preserve"> is the Safety Data </w:t>
      </w:r>
      <w:proofErr w:type="gramStart"/>
      <w:r w:rsidR="009A4FE5" w:rsidRPr="00373B0A">
        <w:rPr>
          <w:rFonts w:ascii="Arial" w:hAnsi="Arial" w:cs="Arial"/>
          <w:b w:val="0"/>
          <w:bCs/>
          <w:sz w:val="20"/>
          <w:szCs w:val="20"/>
        </w:rPr>
        <w:t>Sheet</w:t>
      </w:r>
      <w:r w:rsidRPr="00373B0A">
        <w:rPr>
          <w:rFonts w:asciiTheme="minorHAnsi" w:eastAsiaTheme="minorHAnsi" w:hAnsiTheme="minorHAnsi" w:cstheme="minorBidi"/>
          <w:b w:val="0"/>
          <w:noProof/>
          <w:color w:val="auto"/>
          <w:sz w:val="22"/>
          <w:szCs w:val="22"/>
        </w:rPr>
        <w:t xml:space="preserve"> </w:t>
      </w:r>
      <w:r w:rsidR="009A4FE5" w:rsidRPr="00373B0A">
        <w:rPr>
          <w:rFonts w:ascii="Arial" w:hAnsi="Arial" w:cs="Arial"/>
          <w:b w:val="0"/>
          <w:bCs/>
          <w:sz w:val="20"/>
          <w:szCs w:val="20"/>
        </w:rPr>
        <w:t xml:space="preserve"> </w:t>
      </w:r>
      <w:r w:rsidR="00C13D4F">
        <w:rPr>
          <w:rFonts w:ascii="Arial" w:hAnsi="Arial" w:cs="Arial"/>
          <w:b w:val="0"/>
          <w:bCs/>
          <w:sz w:val="20"/>
          <w:szCs w:val="20"/>
        </w:rPr>
        <w:t>including</w:t>
      </w:r>
      <w:proofErr w:type="gramEnd"/>
      <w:r w:rsidR="00C13D4F">
        <w:rPr>
          <w:rFonts w:ascii="Arial" w:hAnsi="Arial" w:cs="Arial"/>
          <w:b w:val="0"/>
          <w:bCs/>
          <w:sz w:val="20"/>
          <w:szCs w:val="20"/>
        </w:rPr>
        <w:t xml:space="preserve"> (information from)</w:t>
      </w:r>
      <w:r w:rsidR="00C13D4F" w:rsidRPr="00373B0A">
        <w:rPr>
          <w:rFonts w:ascii="Arial" w:hAnsi="Arial" w:cs="Arial"/>
          <w:b w:val="0"/>
          <w:bCs/>
          <w:sz w:val="20"/>
          <w:szCs w:val="20"/>
        </w:rPr>
        <w:t xml:space="preserve"> </w:t>
      </w:r>
      <w:r w:rsidR="009A4FE5" w:rsidRPr="00373B0A">
        <w:rPr>
          <w:rFonts w:ascii="Arial" w:hAnsi="Arial" w:cs="Arial"/>
          <w:b w:val="0"/>
          <w:bCs/>
          <w:sz w:val="20"/>
          <w:szCs w:val="20"/>
        </w:rPr>
        <w:t xml:space="preserve">exposure scenarios. It is then the obligation of an employer in a cleaning company, bother due to requirements of REACH and Occupational Safety and Health (OSH) legislation to use the information they received to write workplace instructions for their workers. To </w:t>
      </w:r>
      <w:r w:rsidR="009A4FE5" w:rsidRPr="00373B0A">
        <w:rPr>
          <w:rFonts w:ascii="Arial" w:eastAsiaTheme="minorHAnsi" w:hAnsi="Arial" w:cs="Arial"/>
          <w:b w:val="0"/>
          <w:bCs/>
          <w:color w:val="auto"/>
          <w:sz w:val="20"/>
          <w:szCs w:val="20"/>
        </w:rPr>
        <w:t>facilitate bridging the gaps between REACH and OSH legislation</w:t>
      </w:r>
      <w:r w:rsidR="009A4FE5" w:rsidRPr="00373B0A">
        <w:rPr>
          <w:rFonts w:ascii="Arial" w:hAnsi="Arial" w:cs="Arial"/>
          <w:b w:val="0"/>
          <w:bCs/>
          <w:sz w:val="20"/>
          <w:szCs w:val="20"/>
        </w:rPr>
        <w:t xml:space="preserve">, and support supply chain communication, A.I.S.E. developed the SUMI documents (Safe Use </w:t>
      </w:r>
      <w:r w:rsidR="00C13D4F">
        <w:rPr>
          <w:rFonts w:ascii="Arial" w:hAnsi="Arial" w:cs="Arial"/>
          <w:b w:val="0"/>
          <w:bCs/>
          <w:sz w:val="20"/>
          <w:szCs w:val="20"/>
        </w:rPr>
        <w:t xml:space="preserve">of </w:t>
      </w:r>
      <w:r w:rsidR="009A4FE5" w:rsidRPr="00373B0A">
        <w:rPr>
          <w:rFonts w:ascii="Arial" w:hAnsi="Arial" w:cs="Arial"/>
          <w:b w:val="0"/>
          <w:bCs/>
          <w:sz w:val="20"/>
          <w:szCs w:val="20"/>
        </w:rPr>
        <w:t>Mixture</w:t>
      </w:r>
      <w:r w:rsidR="00C13D4F">
        <w:rPr>
          <w:rFonts w:ascii="Arial" w:hAnsi="Arial" w:cs="Arial"/>
          <w:b w:val="0"/>
          <w:bCs/>
          <w:sz w:val="20"/>
          <w:szCs w:val="20"/>
        </w:rPr>
        <w:t>s</w:t>
      </w:r>
      <w:r w:rsidR="009A4FE5" w:rsidRPr="00373B0A">
        <w:rPr>
          <w:rFonts w:ascii="Arial" w:hAnsi="Arial" w:cs="Arial"/>
          <w:b w:val="0"/>
          <w:bCs/>
          <w:sz w:val="20"/>
          <w:szCs w:val="20"/>
        </w:rPr>
        <w:t xml:space="preserve"> Information) with other DU sectors in the DUCC platform. </w:t>
      </w:r>
      <w:r w:rsidR="009A4FE5" w:rsidRPr="00373B0A">
        <w:rPr>
          <w:rFonts w:ascii="Arial" w:eastAsiaTheme="minorHAnsi" w:hAnsi="Arial" w:cs="Arial"/>
          <w:b w:val="0"/>
          <w:bCs/>
          <w:color w:val="auto"/>
          <w:sz w:val="20"/>
          <w:szCs w:val="20"/>
        </w:rPr>
        <w:t xml:space="preserve">The SUMI offers companies supplying to the industrial and professional cleaning industry a standardized way to communicate Operational Conditions and Risk Management Measures to their end users. </w:t>
      </w:r>
      <w:r w:rsidRPr="00373B0A">
        <w:rPr>
          <w:rFonts w:ascii="Arial" w:hAnsi="Arial" w:cs="Arial"/>
          <w:b w:val="0"/>
          <w:bCs/>
          <w:color w:val="333333"/>
          <w:sz w:val="20"/>
          <w:szCs w:val="20"/>
          <w:shd w:val="clear" w:color="auto" w:fill="FFFFFF"/>
        </w:rPr>
        <w:t>The target audience is people who use these products and may not have deep chemical knowledge and are not familiar with the REACH jargon used in Exposure Scenarios (ES).</w:t>
      </w:r>
      <w:r>
        <w:rPr>
          <w:rFonts w:ascii="Arial" w:hAnsi="Arial" w:cs="Arial"/>
          <w:b w:val="0"/>
          <w:bCs/>
          <w:color w:val="333333"/>
          <w:sz w:val="20"/>
          <w:szCs w:val="20"/>
          <w:shd w:val="clear" w:color="auto" w:fill="FFFFFF"/>
        </w:rPr>
        <w:t xml:space="preserve"> </w:t>
      </w:r>
      <w:r w:rsidR="009A4FE5" w:rsidRPr="00373B0A">
        <w:rPr>
          <w:rFonts w:ascii="Arial" w:eastAsiaTheme="minorHAnsi" w:hAnsi="Arial" w:cs="Arial"/>
          <w:b w:val="0"/>
          <w:bCs/>
          <w:color w:val="auto"/>
          <w:sz w:val="20"/>
          <w:szCs w:val="20"/>
        </w:rPr>
        <w:t>Through simple communication and use of pictograms the SUMIs add value by summarising the information required</w:t>
      </w:r>
      <w:r w:rsidR="00C13D4F">
        <w:rPr>
          <w:rFonts w:ascii="Arial" w:eastAsiaTheme="minorHAnsi" w:hAnsi="Arial" w:cs="Arial"/>
          <w:b w:val="0"/>
          <w:bCs/>
          <w:color w:val="auto"/>
          <w:sz w:val="20"/>
          <w:szCs w:val="20"/>
        </w:rPr>
        <w:t xml:space="preserve"> for safe use</w:t>
      </w:r>
      <w:r w:rsidR="009A4FE5" w:rsidRPr="00373B0A">
        <w:rPr>
          <w:rFonts w:ascii="Arial" w:hAnsi="Arial" w:cs="Arial"/>
          <w:b w:val="0"/>
          <w:bCs/>
          <w:sz w:val="20"/>
          <w:szCs w:val="20"/>
        </w:rPr>
        <w:t xml:space="preserve">. In addition, A.I.S.E. have </w:t>
      </w:r>
      <w:r w:rsidR="009A4FE5" w:rsidRPr="00373B0A">
        <w:rPr>
          <w:rFonts w:ascii="Arial" w:eastAsiaTheme="minorHAnsi" w:hAnsi="Arial" w:cs="Arial"/>
          <w:b w:val="0"/>
          <w:bCs/>
          <w:color w:val="auto"/>
          <w:sz w:val="20"/>
          <w:szCs w:val="20"/>
        </w:rPr>
        <w:t>followed key activities to promote these tools. These included:</w:t>
      </w:r>
    </w:p>
    <w:p w14:paraId="3EC5617D" w14:textId="77777777" w:rsidR="00373B0A" w:rsidRDefault="00373B0A" w:rsidP="00373B0A">
      <w:pPr>
        <w:pStyle w:val="ListParagraph"/>
        <w:rPr>
          <w:rFonts w:ascii="Arial" w:hAnsi="Arial" w:cs="Arial"/>
          <w:sz w:val="20"/>
          <w:szCs w:val="20"/>
        </w:rPr>
      </w:pPr>
    </w:p>
    <w:p w14:paraId="047207E0" w14:textId="77777777" w:rsidR="00373B0A" w:rsidRDefault="00373B0A" w:rsidP="00373B0A">
      <w:pPr>
        <w:pStyle w:val="ListParagraph"/>
        <w:rPr>
          <w:rFonts w:ascii="Arial" w:hAnsi="Arial" w:cs="Arial"/>
          <w:sz w:val="20"/>
          <w:szCs w:val="20"/>
        </w:rPr>
      </w:pPr>
    </w:p>
    <w:p w14:paraId="1AE20F79" w14:textId="3539C61D" w:rsidR="009A4FE5" w:rsidRPr="009A4FE5" w:rsidRDefault="009A4FE5" w:rsidP="009A4FE5">
      <w:pPr>
        <w:pStyle w:val="ListParagraph"/>
        <w:numPr>
          <w:ilvl w:val="0"/>
          <w:numId w:val="5"/>
        </w:numPr>
        <w:rPr>
          <w:rFonts w:ascii="Arial" w:hAnsi="Arial" w:cs="Arial"/>
          <w:sz w:val="20"/>
          <w:szCs w:val="20"/>
        </w:rPr>
      </w:pPr>
      <w:r w:rsidRPr="009A4FE5">
        <w:rPr>
          <w:rFonts w:ascii="Arial" w:hAnsi="Arial" w:cs="Arial"/>
          <w:sz w:val="20"/>
          <w:szCs w:val="20"/>
        </w:rPr>
        <w:t>Participation in the ECHA Pilot Project on Supply Chain Communication 2018-2019.</w:t>
      </w:r>
    </w:p>
    <w:p w14:paraId="6D7845F5" w14:textId="77777777" w:rsidR="009A4FE5" w:rsidRPr="009A4FE5" w:rsidRDefault="009A4FE5" w:rsidP="009A4FE5">
      <w:pPr>
        <w:pStyle w:val="ListParagraph"/>
        <w:numPr>
          <w:ilvl w:val="0"/>
          <w:numId w:val="5"/>
        </w:numPr>
        <w:rPr>
          <w:rFonts w:ascii="Arial" w:hAnsi="Arial" w:cs="Arial"/>
          <w:sz w:val="20"/>
          <w:szCs w:val="20"/>
        </w:rPr>
      </w:pPr>
      <w:r w:rsidRPr="009A4FE5">
        <w:rPr>
          <w:rFonts w:ascii="Arial" w:hAnsi="Arial" w:cs="Arial"/>
          <w:sz w:val="20"/>
          <w:szCs w:val="20"/>
        </w:rPr>
        <w:t>Working on the creation of guidance on this topic.</w:t>
      </w:r>
    </w:p>
    <w:p w14:paraId="29DBC2B2" w14:textId="4E863E05" w:rsidR="00E26C9C" w:rsidRDefault="009A4FE5" w:rsidP="00707221">
      <w:pPr>
        <w:pStyle w:val="ListParagraph"/>
        <w:numPr>
          <w:ilvl w:val="0"/>
          <w:numId w:val="5"/>
        </w:numPr>
        <w:rPr>
          <w:rFonts w:ascii="Arial" w:hAnsi="Arial" w:cs="Arial"/>
          <w:bCs/>
          <w:sz w:val="20"/>
          <w:szCs w:val="20"/>
        </w:rPr>
      </w:pPr>
      <w:r w:rsidRPr="00373B0A">
        <w:rPr>
          <w:rFonts w:ascii="Arial" w:hAnsi="Arial" w:cs="Arial"/>
          <w:sz w:val="20"/>
          <w:szCs w:val="20"/>
        </w:rPr>
        <w:t>Creating a series of training videos on the SUMIs, specifically targeted at professional cleaning companies to reach out to this additional key stakeholder in the supply chain</w:t>
      </w:r>
      <w:r w:rsidR="00373B0A" w:rsidRPr="00373B0A">
        <w:rPr>
          <w:rFonts w:ascii="Arial" w:hAnsi="Arial" w:cs="Arial"/>
          <w:sz w:val="20"/>
          <w:szCs w:val="20"/>
        </w:rPr>
        <w:t xml:space="preserve">. </w:t>
      </w:r>
      <w:r w:rsidR="00373B0A">
        <w:rPr>
          <w:rFonts w:ascii="Arial" w:hAnsi="Arial" w:cs="Arial"/>
          <w:sz w:val="20"/>
          <w:szCs w:val="20"/>
        </w:rPr>
        <w:t>This was done i</w:t>
      </w:r>
      <w:r w:rsidRPr="00373B0A">
        <w:rPr>
          <w:rFonts w:ascii="Arial" w:hAnsi="Arial" w:cs="Arial"/>
          <w:bCs/>
          <w:sz w:val="20"/>
          <w:szCs w:val="20"/>
        </w:rPr>
        <w:t>n collaboration with</w:t>
      </w:r>
      <w:r w:rsidR="00E26C9C" w:rsidRPr="00373B0A">
        <w:rPr>
          <w:rFonts w:ascii="Arial" w:hAnsi="Arial" w:cs="Arial"/>
          <w:bCs/>
          <w:sz w:val="20"/>
          <w:szCs w:val="20"/>
        </w:rPr>
        <w:t xml:space="preserve"> relevant stakeholders</w:t>
      </w:r>
      <w:r w:rsidRPr="00373B0A">
        <w:rPr>
          <w:rFonts w:ascii="Arial" w:hAnsi="Arial" w:cs="Arial"/>
          <w:bCs/>
          <w:sz w:val="20"/>
          <w:szCs w:val="20"/>
        </w:rPr>
        <w:t xml:space="preserve"> </w:t>
      </w:r>
      <w:r w:rsidR="00E26C9C" w:rsidRPr="00373B0A">
        <w:rPr>
          <w:rFonts w:ascii="Arial" w:hAnsi="Arial" w:cs="Arial"/>
          <w:bCs/>
          <w:sz w:val="20"/>
          <w:szCs w:val="20"/>
        </w:rPr>
        <w:t>(</w:t>
      </w:r>
      <w:proofErr w:type="gramStart"/>
      <w:r w:rsidR="00E26C9C" w:rsidRPr="00373B0A">
        <w:rPr>
          <w:rFonts w:ascii="Arial" w:hAnsi="Arial" w:cs="Arial"/>
          <w:bCs/>
          <w:sz w:val="20"/>
          <w:szCs w:val="20"/>
        </w:rPr>
        <w:t>e</w:t>
      </w:r>
      <w:r w:rsidR="00373B0A" w:rsidRPr="00373B0A">
        <w:rPr>
          <w:rFonts w:ascii="Arial" w:hAnsi="Arial" w:cs="Arial"/>
          <w:bCs/>
          <w:sz w:val="20"/>
          <w:szCs w:val="20"/>
        </w:rPr>
        <w:t>.</w:t>
      </w:r>
      <w:r w:rsidR="00E26C9C" w:rsidRPr="00373B0A">
        <w:rPr>
          <w:rFonts w:ascii="Arial" w:hAnsi="Arial" w:cs="Arial"/>
          <w:bCs/>
          <w:sz w:val="20"/>
          <w:szCs w:val="20"/>
        </w:rPr>
        <w:t>g</w:t>
      </w:r>
      <w:r w:rsidR="00373B0A" w:rsidRPr="00373B0A">
        <w:rPr>
          <w:rFonts w:ascii="Arial" w:hAnsi="Arial" w:cs="Arial"/>
          <w:bCs/>
          <w:sz w:val="20"/>
          <w:szCs w:val="20"/>
        </w:rPr>
        <w:t>.</w:t>
      </w:r>
      <w:proofErr w:type="gramEnd"/>
      <w:r w:rsidR="00E26C9C" w:rsidRPr="00373B0A">
        <w:rPr>
          <w:rFonts w:ascii="Arial" w:hAnsi="Arial" w:cs="Arial"/>
          <w:bCs/>
          <w:sz w:val="20"/>
          <w:szCs w:val="20"/>
        </w:rPr>
        <w:t xml:space="preserve"> European Federation of Cleaning industries EFCI)</w:t>
      </w:r>
      <w:r w:rsidR="00373B0A">
        <w:rPr>
          <w:rFonts w:ascii="Arial" w:hAnsi="Arial" w:cs="Arial"/>
          <w:bCs/>
          <w:sz w:val="20"/>
          <w:szCs w:val="20"/>
        </w:rPr>
        <w:t>.</w:t>
      </w:r>
    </w:p>
    <w:p w14:paraId="0F063730" w14:textId="2ABFD54F" w:rsidR="00373B0A" w:rsidRPr="00373B0A" w:rsidRDefault="00373B0A" w:rsidP="00373B0A">
      <w:pPr>
        <w:rPr>
          <w:rFonts w:ascii="Arial" w:hAnsi="Arial" w:cs="Arial"/>
          <w:bCs/>
          <w:sz w:val="20"/>
          <w:szCs w:val="20"/>
        </w:rPr>
      </w:pPr>
      <w:r>
        <w:rPr>
          <w:rFonts w:ascii="Arial" w:hAnsi="Arial" w:cs="Arial"/>
          <w:bCs/>
          <w:sz w:val="20"/>
          <w:szCs w:val="20"/>
        </w:rPr>
        <w:t xml:space="preserve">Thus A.I.S.E. is working proactively to ensure professional users </w:t>
      </w:r>
      <w:proofErr w:type="gramStart"/>
      <w:r>
        <w:rPr>
          <w:rFonts w:ascii="Arial" w:hAnsi="Arial" w:cs="Arial"/>
          <w:bCs/>
          <w:sz w:val="20"/>
          <w:szCs w:val="20"/>
        </w:rPr>
        <w:t>are able to</w:t>
      </w:r>
      <w:proofErr w:type="gramEnd"/>
      <w:r>
        <w:rPr>
          <w:rFonts w:ascii="Arial" w:hAnsi="Arial" w:cs="Arial"/>
          <w:bCs/>
          <w:sz w:val="20"/>
          <w:szCs w:val="20"/>
        </w:rPr>
        <w:t xml:space="preserve"> receive information that is targeted to their needs.</w:t>
      </w:r>
    </w:p>
    <w:p w14:paraId="36020363" w14:textId="0D3FA471" w:rsidR="000F0FDF" w:rsidRPr="00E26C9C" w:rsidRDefault="00E26C9C" w:rsidP="000F0FDF">
      <w:pPr>
        <w:pStyle w:val="Heading3"/>
        <w:rPr>
          <w:rFonts w:ascii="Arial" w:hAnsi="Arial" w:cs="Arial"/>
          <w:sz w:val="20"/>
          <w:szCs w:val="20"/>
        </w:rPr>
      </w:pPr>
      <w:r>
        <w:rPr>
          <w:rFonts w:ascii="Arial" w:hAnsi="Arial" w:cs="Arial"/>
          <w:b w:val="0"/>
          <w:bCs/>
          <w:sz w:val="20"/>
          <w:szCs w:val="20"/>
        </w:rPr>
        <w:t xml:space="preserve"> Please </w:t>
      </w:r>
      <w:hyperlink r:id="rId25" w:history="1">
        <w:r w:rsidRPr="00E26C9C">
          <w:rPr>
            <w:rStyle w:val="Hyperlink"/>
            <w:rFonts w:ascii="Arial" w:hAnsi="Arial" w:cs="Arial"/>
            <w:b w:val="0"/>
            <w:bCs/>
            <w:sz w:val="20"/>
            <w:szCs w:val="20"/>
          </w:rPr>
          <w:t>see link herewith</w:t>
        </w:r>
      </w:hyperlink>
      <w:r>
        <w:rPr>
          <w:rFonts w:ascii="Arial" w:hAnsi="Arial" w:cs="Arial"/>
          <w:b w:val="0"/>
          <w:bCs/>
          <w:sz w:val="20"/>
          <w:szCs w:val="20"/>
        </w:rPr>
        <w:t xml:space="preserve"> to access the SUMIs.</w:t>
      </w:r>
    </w:p>
    <w:p w14:paraId="1D06E07D" w14:textId="0648AB02" w:rsidR="000F0FDF" w:rsidRPr="00E26C9C" w:rsidRDefault="000F0FDF" w:rsidP="000F0FDF">
      <w:pPr>
        <w:pStyle w:val="Heading3"/>
        <w:rPr>
          <w:rFonts w:ascii="Arial" w:hAnsi="Arial" w:cs="Arial"/>
          <w:sz w:val="20"/>
          <w:szCs w:val="20"/>
        </w:rPr>
      </w:pPr>
      <w:r w:rsidRPr="00E26C9C">
        <w:rPr>
          <w:rFonts w:ascii="Arial" w:hAnsi="Arial" w:cs="Arial"/>
          <w:sz w:val="20"/>
          <w:szCs w:val="20"/>
        </w:rPr>
        <w:t xml:space="preserve"> </w:t>
      </w:r>
    </w:p>
    <w:p w14:paraId="69EA6498" w14:textId="66C1E38C" w:rsidR="000F0FDF" w:rsidRPr="00E26C9C" w:rsidRDefault="00E26C9C" w:rsidP="00E26C9C">
      <w:pPr>
        <w:pStyle w:val="Heading3"/>
        <w:numPr>
          <w:ilvl w:val="0"/>
          <w:numId w:val="3"/>
        </w:numPr>
        <w:rPr>
          <w:rFonts w:ascii="Arial" w:hAnsi="Arial" w:cs="Arial"/>
          <w:sz w:val="20"/>
          <w:szCs w:val="20"/>
        </w:rPr>
      </w:pPr>
      <w:r w:rsidRPr="00E26C9C">
        <w:rPr>
          <w:rFonts w:ascii="Arial" w:hAnsi="Arial" w:cs="Arial"/>
          <w:sz w:val="20"/>
          <w:szCs w:val="20"/>
        </w:rPr>
        <w:t xml:space="preserve">For Retailers: </w:t>
      </w:r>
    </w:p>
    <w:p w14:paraId="3C4D70ED" w14:textId="53D726BA" w:rsidR="000F0FDF" w:rsidRPr="00AD337F" w:rsidRDefault="00E26C9C" w:rsidP="000F0FDF">
      <w:pPr>
        <w:pStyle w:val="Heading3"/>
        <w:rPr>
          <w:rFonts w:ascii="Arial" w:hAnsi="Arial" w:cs="Arial"/>
          <w:b w:val="0"/>
          <w:bCs/>
          <w:sz w:val="20"/>
          <w:szCs w:val="20"/>
        </w:rPr>
      </w:pPr>
      <w:r w:rsidRPr="00AD337F">
        <w:rPr>
          <w:rFonts w:ascii="Arial" w:hAnsi="Arial" w:cs="Arial"/>
          <w:b w:val="0"/>
          <w:bCs/>
          <w:sz w:val="20"/>
          <w:szCs w:val="20"/>
        </w:rPr>
        <w:t>We know that retailers are also very interested by the opportunity to provide labels more meaningful to consumers, notably because they are themselves responsible for many of the detergent and maintenance product market (</w:t>
      </w:r>
      <w:proofErr w:type="spellStart"/>
      <w:r w:rsidRPr="00AD337F">
        <w:rPr>
          <w:rFonts w:ascii="Arial" w:hAnsi="Arial" w:cs="Arial"/>
          <w:b w:val="0"/>
          <w:bCs/>
          <w:sz w:val="20"/>
          <w:szCs w:val="20"/>
        </w:rPr>
        <w:t>cf</w:t>
      </w:r>
      <w:proofErr w:type="spellEnd"/>
      <w:r w:rsidRPr="00AD337F">
        <w:rPr>
          <w:rFonts w:ascii="Arial" w:hAnsi="Arial" w:cs="Arial"/>
          <w:b w:val="0"/>
          <w:bCs/>
          <w:sz w:val="20"/>
          <w:szCs w:val="20"/>
        </w:rPr>
        <w:t xml:space="preserve"> private labels, whose share of the market is growing)</w:t>
      </w:r>
      <w:r w:rsidR="00AD337F" w:rsidRPr="00AD337F">
        <w:rPr>
          <w:rFonts w:ascii="Arial" w:hAnsi="Arial" w:cs="Arial"/>
          <w:b w:val="0"/>
          <w:bCs/>
          <w:sz w:val="20"/>
          <w:szCs w:val="20"/>
        </w:rPr>
        <w:t>, but also because they are themselves at the “last point of contact” between the point of sale and the use of the products (and may thus be receiving questions from consumers).</w:t>
      </w:r>
    </w:p>
    <w:p w14:paraId="6B5EFFAD" w14:textId="718E02E2" w:rsidR="00AD337F" w:rsidRPr="00AD337F" w:rsidRDefault="00AD337F" w:rsidP="00AD337F">
      <w:pPr>
        <w:rPr>
          <w:rFonts w:ascii="Arial" w:hAnsi="Arial" w:cs="Arial"/>
          <w:sz w:val="20"/>
          <w:szCs w:val="20"/>
        </w:rPr>
      </w:pPr>
      <w:r w:rsidRPr="00AD337F">
        <w:rPr>
          <w:rFonts w:ascii="Arial" w:hAnsi="Arial" w:cs="Arial"/>
          <w:sz w:val="20"/>
          <w:szCs w:val="20"/>
        </w:rPr>
        <w:t xml:space="preserve">We are also aware that they are keen to </w:t>
      </w:r>
      <w:r>
        <w:rPr>
          <w:rFonts w:ascii="Arial" w:hAnsi="Arial" w:cs="Arial"/>
          <w:sz w:val="20"/>
          <w:szCs w:val="20"/>
        </w:rPr>
        <w:t xml:space="preserve">makes sure that this transition is organised in a way that will make sure that they can also contribute to its success, in close dialogue with all concerned stakeholders. We invite you to contact </w:t>
      </w:r>
      <w:proofErr w:type="spellStart"/>
      <w:r>
        <w:rPr>
          <w:rFonts w:ascii="Arial" w:hAnsi="Arial" w:cs="Arial"/>
          <w:sz w:val="20"/>
          <w:szCs w:val="20"/>
        </w:rPr>
        <w:t>Eurocommerce</w:t>
      </w:r>
      <w:proofErr w:type="spellEnd"/>
      <w:r>
        <w:rPr>
          <w:rFonts w:ascii="Arial" w:hAnsi="Arial" w:cs="Arial"/>
          <w:sz w:val="20"/>
          <w:szCs w:val="20"/>
        </w:rPr>
        <w:t xml:space="preserve"> (</w:t>
      </w:r>
      <w:r w:rsidRPr="00AD337F">
        <w:rPr>
          <w:rFonts w:ascii="Arial" w:hAnsi="Arial" w:cs="Arial"/>
          <w:sz w:val="20"/>
          <w:szCs w:val="20"/>
        </w:rPr>
        <w:t xml:space="preserve">Els Bedert </w:t>
      </w:r>
      <w:hyperlink r:id="rId26" w:history="1">
        <w:r w:rsidRPr="0093779C">
          <w:rPr>
            <w:rStyle w:val="Hyperlink"/>
            <w:rFonts w:ascii="Arial" w:hAnsi="Arial" w:cs="Arial"/>
            <w:sz w:val="20"/>
            <w:szCs w:val="20"/>
          </w:rPr>
          <w:t>bedert@eurocommerce.eu</w:t>
        </w:r>
      </w:hyperlink>
      <w:r>
        <w:rPr>
          <w:rFonts w:ascii="Arial" w:hAnsi="Arial" w:cs="Arial"/>
          <w:sz w:val="20"/>
          <w:szCs w:val="20"/>
        </w:rPr>
        <w:t>) for this project.</w:t>
      </w:r>
    </w:p>
    <w:p w14:paraId="74E4A0DD" w14:textId="3C4A6892" w:rsidR="000F0FDF" w:rsidRPr="00AD337F" w:rsidRDefault="00AD337F" w:rsidP="00AD337F">
      <w:pPr>
        <w:pStyle w:val="Heading3"/>
        <w:numPr>
          <w:ilvl w:val="0"/>
          <w:numId w:val="3"/>
        </w:numPr>
        <w:rPr>
          <w:rFonts w:ascii="Arial" w:hAnsi="Arial" w:cs="Arial"/>
          <w:bCs/>
          <w:sz w:val="20"/>
          <w:szCs w:val="20"/>
        </w:rPr>
      </w:pPr>
      <w:r w:rsidRPr="00AD337F">
        <w:rPr>
          <w:rFonts w:ascii="Arial" w:hAnsi="Arial" w:cs="Arial"/>
          <w:bCs/>
          <w:sz w:val="20"/>
          <w:szCs w:val="20"/>
        </w:rPr>
        <w:t>For medical professionals:</w:t>
      </w:r>
    </w:p>
    <w:p w14:paraId="15EAFEF7" w14:textId="6A2DEA5E" w:rsidR="00AD337F" w:rsidRPr="00AD337F" w:rsidRDefault="00AD337F" w:rsidP="00AD337F">
      <w:pPr>
        <w:rPr>
          <w:rFonts w:ascii="Arial" w:hAnsi="Arial" w:cs="Arial"/>
          <w:sz w:val="20"/>
          <w:szCs w:val="20"/>
        </w:rPr>
      </w:pPr>
      <w:r w:rsidRPr="00AD337F">
        <w:rPr>
          <w:rFonts w:ascii="Arial" w:hAnsi="Arial" w:cs="Arial"/>
          <w:sz w:val="20"/>
          <w:szCs w:val="20"/>
        </w:rPr>
        <w:t xml:space="preserve">A.I.S.E. organised an informal consultation with various Poison Control </w:t>
      </w:r>
      <w:proofErr w:type="spellStart"/>
      <w:r w:rsidRPr="00AD337F">
        <w:rPr>
          <w:rFonts w:ascii="Arial" w:hAnsi="Arial" w:cs="Arial"/>
          <w:sz w:val="20"/>
          <w:szCs w:val="20"/>
        </w:rPr>
        <w:t>Centers</w:t>
      </w:r>
      <w:proofErr w:type="spellEnd"/>
      <w:r w:rsidRPr="00AD337F">
        <w:rPr>
          <w:rFonts w:ascii="Arial" w:hAnsi="Arial" w:cs="Arial"/>
          <w:sz w:val="20"/>
          <w:szCs w:val="20"/>
        </w:rPr>
        <w:t xml:space="preserve"> back in 2016. Main conclusion </w:t>
      </w:r>
      <w:proofErr w:type="gramStart"/>
      <w:r w:rsidRPr="00AD337F">
        <w:rPr>
          <w:rFonts w:ascii="Arial" w:hAnsi="Arial" w:cs="Arial"/>
          <w:sz w:val="20"/>
          <w:szCs w:val="20"/>
        </w:rPr>
        <w:t>are</w:t>
      </w:r>
      <w:proofErr w:type="gramEnd"/>
      <w:r w:rsidRPr="00AD337F">
        <w:rPr>
          <w:rFonts w:ascii="Arial" w:hAnsi="Arial" w:cs="Arial"/>
          <w:sz w:val="20"/>
          <w:szCs w:val="20"/>
        </w:rPr>
        <w:t>:</w:t>
      </w:r>
      <w:r w:rsidRPr="00AD337F">
        <w:rPr>
          <w:rFonts w:ascii="Arial" w:hAnsi="Arial"/>
          <w:sz w:val="20"/>
          <w:szCs w:val="20"/>
        </w:rPr>
        <w:t xml:space="preserve"> To date, there is no indication that CLP labelling might have led to a reduction in the frequency of incidents. CLP classification as Category 1 Eye Irritant of many household products may be too conservative. The CLP label information is not normally used by PCCs to provide treatment guidance; the wide use of the “corrosive” pictogram may be </w:t>
      </w:r>
      <w:proofErr w:type="spellStart"/>
      <w:r w:rsidRPr="00AD337F">
        <w:rPr>
          <w:rFonts w:ascii="Arial" w:hAnsi="Arial"/>
          <w:sz w:val="20"/>
          <w:szCs w:val="20"/>
        </w:rPr>
        <w:t>counter</w:t>
      </w:r>
      <w:r w:rsidR="00B06BE5">
        <w:rPr>
          <w:rFonts w:ascii="Arial" w:hAnsi="Arial"/>
          <w:sz w:val="20"/>
          <w:szCs w:val="20"/>
        </w:rPr>
        <w:t xml:space="preserve"> </w:t>
      </w:r>
      <w:r w:rsidRPr="00AD337F">
        <w:rPr>
          <w:rFonts w:ascii="Arial" w:hAnsi="Arial"/>
          <w:sz w:val="20"/>
          <w:szCs w:val="20"/>
        </w:rPr>
        <w:t>productive</w:t>
      </w:r>
      <w:proofErr w:type="spellEnd"/>
      <w:r w:rsidRPr="00AD337F">
        <w:rPr>
          <w:rFonts w:ascii="Arial" w:hAnsi="Arial"/>
          <w:sz w:val="20"/>
          <w:szCs w:val="20"/>
        </w:rPr>
        <w:t>.</w:t>
      </w:r>
      <w:r w:rsidR="00FE63EB">
        <w:rPr>
          <w:rFonts w:ascii="Arial" w:hAnsi="Arial"/>
          <w:sz w:val="20"/>
          <w:szCs w:val="20"/>
        </w:rPr>
        <w:t xml:space="preserve"> </w:t>
      </w:r>
      <w:r w:rsidRPr="00AD337F">
        <w:rPr>
          <w:rFonts w:ascii="Arial" w:hAnsi="Arial"/>
          <w:sz w:val="20"/>
          <w:szCs w:val="20"/>
        </w:rPr>
        <w:t xml:space="preserve">The CLP label </w:t>
      </w:r>
      <w:r w:rsidRPr="00AD337F">
        <w:rPr>
          <w:rFonts w:ascii="Arial" w:hAnsi="Arial"/>
          <w:sz w:val="20"/>
          <w:szCs w:val="20"/>
        </w:rPr>
        <w:lastRenderedPageBreak/>
        <w:t xml:space="preserve">information on pack does not guide the consumer towards safe use of the products, nor to apply the right first aid measures. PCCs prefer using a Unique Formula Identifier (UFI) linked to a database </w:t>
      </w:r>
      <w:r w:rsidR="00C13D4F">
        <w:rPr>
          <w:rFonts w:ascii="Arial" w:hAnsi="Arial"/>
          <w:sz w:val="20"/>
          <w:szCs w:val="20"/>
        </w:rPr>
        <w:t xml:space="preserve">of mixture composition information </w:t>
      </w:r>
      <w:r w:rsidRPr="00AD337F">
        <w:rPr>
          <w:rFonts w:ascii="Arial" w:hAnsi="Arial"/>
          <w:sz w:val="20"/>
          <w:szCs w:val="20"/>
        </w:rPr>
        <w:t xml:space="preserve">over ingredient labelling on pack. </w:t>
      </w:r>
      <w:r>
        <w:rPr>
          <w:rFonts w:ascii="Arial" w:hAnsi="Arial"/>
          <w:sz w:val="20"/>
          <w:szCs w:val="20"/>
        </w:rPr>
        <w:t>(See detail in A.I</w:t>
      </w:r>
      <w:r w:rsidR="001E1311">
        <w:rPr>
          <w:rFonts w:ascii="Arial" w:hAnsi="Arial"/>
          <w:sz w:val="20"/>
          <w:szCs w:val="20"/>
        </w:rPr>
        <w:t>.</w:t>
      </w:r>
      <w:r>
        <w:rPr>
          <w:rFonts w:ascii="Arial" w:hAnsi="Arial"/>
          <w:sz w:val="20"/>
          <w:szCs w:val="20"/>
        </w:rPr>
        <w:t>S.E</w:t>
      </w:r>
      <w:r w:rsidR="001E1311">
        <w:rPr>
          <w:rFonts w:ascii="Arial" w:hAnsi="Arial"/>
          <w:sz w:val="20"/>
          <w:szCs w:val="20"/>
        </w:rPr>
        <w:t>.</w:t>
      </w:r>
      <w:r>
        <w:rPr>
          <w:rFonts w:ascii="Arial" w:hAnsi="Arial"/>
          <w:sz w:val="20"/>
          <w:szCs w:val="20"/>
        </w:rPr>
        <w:t xml:space="preserve"> Nov 2016 report mentioned above).</w:t>
      </w:r>
    </w:p>
    <w:p w14:paraId="2342FE1D" w14:textId="01FC2311" w:rsidR="000F0FDF" w:rsidRDefault="000F0FDF" w:rsidP="006B0BB5">
      <w:pPr>
        <w:pStyle w:val="Default"/>
        <w:rPr>
          <w:sz w:val="20"/>
          <w:szCs w:val="20"/>
        </w:rPr>
      </w:pPr>
    </w:p>
    <w:p w14:paraId="4B703D01" w14:textId="5740E459" w:rsidR="000F0FDF" w:rsidRPr="00B06BE5" w:rsidRDefault="00AD337F" w:rsidP="00AD337F">
      <w:pPr>
        <w:pStyle w:val="Default"/>
        <w:numPr>
          <w:ilvl w:val="0"/>
          <w:numId w:val="3"/>
        </w:numPr>
        <w:rPr>
          <w:b/>
          <w:bCs/>
          <w:sz w:val="20"/>
          <w:szCs w:val="20"/>
        </w:rPr>
      </w:pPr>
      <w:r w:rsidRPr="00B06BE5">
        <w:rPr>
          <w:b/>
          <w:bCs/>
          <w:sz w:val="20"/>
          <w:szCs w:val="20"/>
        </w:rPr>
        <w:t>For Competent authorities:</w:t>
      </w:r>
    </w:p>
    <w:p w14:paraId="7B995BE1" w14:textId="535C625E" w:rsidR="00B06BE5" w:rsidRDefault="00B06BE5" w:rsidP="00AD337F">
      <w:pPr>
        <w:pStyle w:val="Default"/>
        <w:rPr>
          <w:sz w:val="20"/>
          <w:szCs w:val="20"/>
        </w:rPr>
      </w:pPr>
      <w:r>
        <w:rPr>
          <w:sz w:val="20"/>
          <w:szCs w:val="20"/>
        </w:rPr>
        <w:t>We understand that most of the compliance check are essentially related to how the manufacturer derived the classification under CLP (</w:t>
      </w:r>
      <w:proofErr w:type="spellStart"/>
      <w:r>
        <w:rPr>
          <w:sz w:val="20"/>
          <w:szCs w:val="20"/>
        </w:rPr>
        <w:t>cf</w:t>
      </w:r>
      <w:proofErr w:type="spellEnd"/>
      <w:r>
        <w:rPr>
          <w:sz w:val="20"/>
          <w:szCs w:val="20"/>
        </w:rPr>
        <w:t xml:space="preserve"> calculation method or bridging principles). Those elements are therefore subject to specific conversations, between the authorities and the manufacturers</w:t>
      </w:r>
      <w:r w:rsidRPr="00B06BE5">
        <w:rPr>
          <w:sz w:val="20"/>
          <w:szCs w:val="20"/>
        </w:rPr>
        <w:t xml:space="preserve"> </w:t>
      </w:r>
      <w:r>
        <w:rPr>
          <w:sz w:val="20"/>
          <w:szCs w:val="20"/>
        </w:rPr>
        <w:t xml:space="preserve">held confidentially (and with pieces of evidence which are discussed/shared during a specific interview or </w:t>
      </w:r>
      <w:proofErr w:type="gramStart"/>
      <w:r>
        <w:rPr>
          <w:sz w:val="20"/>
          <w:szCs w:val="20"/>
        </w:rPr>
        <w:t>on site</w:t>
      </w:r>
      <w:proofErr w:type="gramEnd"/>
      <w:r>
        <w:rPr>
          <w:sz w:val="20"/>
          <w:szCs w:val="20"/>
        </w:rPr>
        <w:t xml:space="preserve"> visit, so NOT label related). </w:t>
      </w:r>
    </w:p>
    <w:p w14:paraId="6F8518A0" w14:textId="4E583C2B" w:rsidR="00AD337F" w:rsidRDefault="00B06BE5" w:rsidP="00AD337F">
      <w:pPr>
        <w:pStyle w:val="Default"/>
        <w:rPr>
          <w:sz w:val="20"/>
          <w:szCs w:val="20"/>
        </w:rPr>
      </w:pPr>
      <w:r>
        <w:rPr>
          <w:sz w:val="20"/>
          <w:szCs w:val="20"/>
        </w:rPr>
        <w:t xml:space="preserve">The resulting label requirements would then only be checked then afterwards. An aspect though that digitalisation can bring to them is the capacity to check </w:t>
      </w:r>
      <w:r w:rsidR="00C13D4F">
        <w:rPr>
          <w:sz w:val="20"/>
          <w:szCs w:val="20"/>
        </w:rPr>
        <w:t xml:space="preserve">products </w:t>
      </w:r>
      <w:r>
        <w:rPr>
          <w:sz w:val="20"/>
          <w:szCs w:val="20"/>
        </w:rPr>
        <w:t>more eas</w:t>
      </w:r>
      <w:r w:rsidR="00C13D4F">
        <w:rPr>
          <w:sz w:val="20"/>
          <w:szCs w:val="20"/>
        </w:rPr>
        <w:t>i</w:t>
      </w:r>
      <w:r>
        <w:rPr>
          <w:sz w:val="20"/>
          <w:szCs w:val="20"/>
        </w:rPr>
        <w:t>ly and in greater quantities.</w:t>
      </w:r>
    </w:p>
    <w:p w14:paraId="113DCB37" w14:textId="0AA9AEF6" w:rsidR="00172571" w:rsidRDefault="00172571" w:rsidP="00AD337F">
      <w:pPr>
        <w:pStyle w:val="Default"/>
        <w:rPr>
          <w:sz w:val="20"/>
          <w:szCs w:val="20"/>
        </w:rPr>
      </w:pPr>
    </w:p>
    <w:p w14:paraId="71C0D7AE" w14:textId="77777777" w:rsidR="00172571" w:rsidRDefault="00172571" w:rsidP="00172571">
      <w:pPr>
        <w:pStyle w:val="Default"/>
        <w:rPr>
          <w:sz w:val="20"/>
          <w:szCs w:val="20"/>
        </w:rPr>
      </w:pPr>
      <w:r>
        <w:rPr>
          <w:sz w:val="20"/>
          <w:szCs w:val="20"/>
        </w:rPr>
        <w:t xml:space="preserve">In addition, there are some label elements that are currently cited on-pack and are targeted to authorities rather than consumers. This information contributes to the over-crowding on the label. A solution could be to move some of these elements online; </w:t>
      </w:r>
      <w:proofErr w:type="gramStart"/>
      <w:r>
        <w:rPr>
          <w:sz w:val="20"/>
          <w:szCs w:val="20"/>
        </w:rPr>
        <w:t>so</w:t>
      </w:r>
      <w:proofErr w:type="gramEnd"/>
      <w:r>
        <w:rPr>
          <w:sz w:val="20"/>
          <w:szCs w:val="20"/>
        </w:rPr>
        <w:t xml:space="preserve"> the information on-pack is better read by consumers.</w:t>
      </w:r>
    </w:p>
    <w:p w14:paraId="75EB5919" w14:textId="60C60299" w:rsidR="000F0FDF" w:rsidRDefault="000F0FDF" w:rsidP="006B0BB5">
      <w:pPr>
        <w:pStyle w:val="Default"/>
        <w:rPr>
          <w:sz w:val="20"/>
          <w:szCs w:val="20"/>
        </w:rPr>
      </w:pPr>
    </w:p>
    <w:p w14:paraId="275EA4CA" w14:textId="45E3C013" w:rsidR="000F0FDF" w:rsidRPr="00CC531A" w:rsidRDefault="00CC531A" w:rsidP="00CC531A">
      <w:pPr>
        <w:pStyle w:val="Default"/>
        <w:numPr>
          <w:ilvl w:val="0"/>
          <w:numId w:val="3"/>
        </w:numPr>
        <w:rPr>
          <w:b/>
          <w:bCs/>
          <w:sz w:val="20"/>
          <w:szCs w:val="20"/>
        </w:rPr>
      </w:pPr>
      <w:r w:rsidRPr="00CC531A">
        <w:rPr>
          <w:b/>
          <w:bCs/>
          <w:sz w:val="20"/>
          <w:szCs w:val="20"/>
        </w:rPr>
        <w:t>For recyclers;</w:t>
      </w:r>
    </w:p>
    <w:p w14:paraId="38D4284E" w14:textId="126F1A0C" w:rsidR="00CC531A" w:rsidRDefault="00CC531A" w:rsidP="00CC531A">
      <w:pPr>
        <w:pStyle w:val="Default"/>
        <w:rPr>
          <w:sz w:val="20"/>
          <w:szCs w:val="20"/>
        </w:rPr>
      </w:pPr>
      <w:r>
        <w:rPr>
          <w:sz w:val="20"/>
          <w:szCs w:val="20"/>
        </w:rPr>
        <w:t>It is important that any future development helps address the objectives of the European Commission to the Green Deal and become the fi</w:t>
      </w:r>
      <w:r w:rsidR="00C1277F">
        <w:rPr>
          <w:sz w:val="20"/>
          <w:szCs w:val="20"/>
        </w:rPr>
        <w:t>r</w:t>
      </w:r>
      <w:r>
        <w:rPr>
          <w:sz w:val="20"/>
          <w:szCs w:val="20"/>
        </w:rPr>
        <w:t>st climate neutral continent by 2050. The compaction of the products in our sector, which leads to many CO2 savings, transport savings etc, leads to the delivery of smaller packages (and thus smaller labels). It is key that this trend continues to be enabled, and that the update of recycled packaging be favoured. Modern techniques from recycling organisations to “read” the packaging are being observed (</w:t>
      </w:r>
      <w:proofErr w:type="spellStart"/>
      <w:proofErr w:type="gramStart"/>
      <w:r>
        <w:rPr>
          <w:sz w:val="20"/>
          <w:szCs w:val="20"/>
        </w:rPr>
        <w:t>eg</w:t>
      </w:r>
      <w:proofErr w:type="spellEnd"/>
      <w:proofErr w:type="gramEnd"/>
      <w:r>
        <w:rPr>
          <w:sz w:val="20"/>
          <w:szCs w:val="20"/>
        </w:rPr>
        <w:t xml:space="preserve"> Holy grail). But this is </w:t>
      </w:r>
      <w:proofErr w:type="gramStart"/>
      <w:r>
        <w:rPr>
          <w:sz w:val="20"/>
          <w:szCs w:val="20"/>
        </w:rPr>
        <w:t>really not</w:t>
      </w:r>
      <w:proofErr w:type="gramEnd"/>
      <w:r>
        <w:rPr>
          <w:sz w:val="20"/>
          <w:szCs w:val="20"/>
        </w:rPr>
        <w:t xml:space="preserve"> B2C but instead, B2B information (so no need to be on the label).</w:t>
      </w:r>
    </w:p>
    <w:p w14:paraId="7F5D6140" w14:textId="1B3868A6" w:rsidR="00CC531A" w:rsidRDefault="00CC531A" w:rsidP="00CC531A">
      <w:pPr>
        <w:pStyle w:val="Default"/>
        <w:rPr>
          <w:sz w:val="20"/>
          <w:szCs w:val="20"/>
        </w:rPr>
      </w:pPr>
    </w:p>
    <w:p w14:paraId="4D16789E" w14:textId="0C1B54B1" w:rsidR="006B0BB5" w:rsidRPr="00FB57BD" w:rsidRDefault="006B0BB5" w:rsidP="006B0BB5">
      <w:pPr>
        <w:pStyle w:val="Default"/>
        <w:rPr>
          <w:b/>
          <w:bCs/>
          <w:sz w:val="20"/>
          <w:szCs w:val="20"/>
        </w:rPr>
      </w:pPr>
      <w:r w:rsidRPr="00FB57BD">
        <w:rPr>
          <w:b/>
          <w:bCs/>
          <w:sz w:val="20"/>
          <w:szCs w:val="20"/>
        </w:rPr>
        <w:t xml:space="preserve">Question </w:t>
      </w:r>
      <w:proofErr w:type="gramStart"/>
      <w:r w:rsidRPr="00FB57BD">
        <w:rPr>
          <w:b/>
          <w:bCs/>
          <w:sz w:val="20"/>
          <w:szCs w:val="20"/>
        </w:rPr>
        <w:t xml:space="preserve">4 </w:t>
      </w:r>
      <w:r w:rsidR="00D77668">
        <w:rPr>
          <w:b/>
          <w:bCs/>
          <w:sz w:val="20"/>
          <w:szCs w:val="20"/>
        </w:rPr>
        <w:t>:</w:t>
      </w:r>
      <w:proofErr w:type="gramEnd"/>
      <w:r w:rsidR="00D77668">
        <w:rPr>
          <w:b/>
          <w:bCs/>
          <w:sz w:val="20"/>
          <w:szCs w:val="20"/>
        </w:rPr>
        <w:t xml:space="preserve"> </w:t>
      </w:r>
      <w:r w:rsidRPr="00FB57BD">
        <w:rPr>
          <w:b/>
          <w:bCs/>
          <w:sz w:val="20"/>
          <w:szCs w:val="20"/>
        </w:rPr>
        <w:t xml:space="preserve">Among the information provided on those labels, which information do you believe to be particularly important for consumers’ use and safety? </w:t>
      </w:r>
    </w:p>
    <w:p w14:paraId="07AFC3B3" w14:textId="390E0635" w:rsidR="006B0BB5" w:rsidRPr="00D77668" w:rsidRDefault="006B0BB5" w:rsidP="006B0BB5">
      <w:pPr>
        <w:pStyle w:val="Default"/>
        <w:rPr>
          <w:sz w:val="20"/>
          <w:szCs w:val="20"/>
        </w:rPr>
      </w:pPr>
      <w:r w:rsidRPr="00D77668">
        <w:rPr>
          <w:sz w:val="20"/>
          <w:szCs w:val="20"/>
        </w:rPr>
        <w:t xml:space="preserve">Answer: </w:t>
      </w:r>
    </w:p>
    <w:p w14:paraId="10F3DD0F" w14:textId="0FCE6A40" w:rsidR="00D77668" w:rsidRPr="00E302A7" w:rsidRDefault="00D77668" w:rsidP="00D77668">
      <w:pPr>
        <w:autoSpaceDE w:val="0"/>
        <w:autoSpaceDN w:val="0"/>
        <w:adjustRightInd w:val="0"/>
        <w:spacing w:after="0" w:line="240" w:lineRule="auto"/>
        <w:rPr>
          <w:rFonts w:ascii="Arial" w:hAnsi="Arial" w:cs="Arial"/>
          <w:color w:val="000000"/>
          <w:sz w:val="20"/>
          <w:szCs w:val="20"/>
        </w:rPr>
      </w:pPr>
      <w:r w:rsidRPr="00E302A7">
        <w:rPr>
          <w:rFonts w:ascii="Arial" w:hAnsi="Arial" w:cs="Arial"/>
          <w:color w:val="000000"/>
          <w:sz w:val="20"/>
          <w:szCs w:val="20"/>
        </w:rPr>
        <w:t>A.I.S.E. believes that key information is the one related to the safe use /safe storage of the products as well as to its adequate use (efficacy/product performance)</w:t>
      </w:r>
      <w:r w:rsidR="00A568DC" w:rsidRPr="00E302A7">
        <w:rPr>
          <w:rFonts w:ascii="Arial" w:hAnsi="Arial" w:cs="Arial"/>
          <w:color w:val="000000"/>
          <w:sz w:val="20"/>
          <w:szCs w:val="20"/>
        </w:rPr>
        <w:t>.</w:t>
      </w:r>
    </w:p>
    <w:p w14:paraId="52A6CF3B" w14:textId="29BD7FBF" w:rsidR="00A568DC" w:rsidRPr="00E302A7" w:rsidRDefault="00A568DC" w:rsidP="00A568DC">
      <w:pPr>
        <w:rPr>
          <w:rFonts w:ascii="Arial" w:hAnsi="Arial" w:cs="Arial"/>
          <w:sz w:val="20"/>
          <w:szCs w:val="20"/>
          <w:lang w:val="en-US"/>
        </w:rPr>
      </w:pPr>
      <w:r w:rsidRPr="00E302A7">
        <w:rPr>
          <w:rFonts w:ascii="Arial" w:hAnsi="Arial" w:cs="Arial"/>
          <w:sz w:val="20"/>
          <w:szCs w:val="20"/>
          <w:lang w:val="en-US"/>
        </w:rPr>
        <w:t xml:space="preserve">To </w:t>
      </w:r>
      <w:proofErr w:type="spellStart"/>
      <w:r w:rsidRPr="00E302A7">
        <w:rPr>
          <w:rFonts w:ascii="Arial" w:hAnsi="Arial" w:cs="Arial"/>
          <w:sz w:val="20"/>
          <w:szCs w:val="20"/>
          <w:lang w:val="en-US"/>
        </w:rPr>
        <w:t>emphasise</w:t>
      </w:r>
      <w:proofErr w:type="spellEnd"/>
      <w:r w:rsidRPr="00E302A7">
        <w:rPr>
          <w:rFonts w:ascii="Arial" w:hAnsi="Arial" w:cs="Arial"/>
          <w:sz w:val="20"/>
          <w:szCs w:val="20"/>
          <w:lang w:val="en-US"/>
        </w:rPr>
        <w:t xml:space="preserve"> this, we encourage you to see the example of the liquid laundry detergent capsules where industry goes beyond legislation with icons on pack via its voluntary initiative.  This demonstrates our responsible attitude </w:t>
      </w:r>
      <w:proofErr w:type="gramStart"/>
      <w:r w:rsidRPr="00E302A7">
        <w:rPr>
          <w:rFonts w:ascii="Arial" w:hAnsi="Arial" w:cs="Arial"/>
          <w:sz w:val="20"/>
          <w:szCs w:val="20"/>
          <w:lang w:val="en-US"/>
        </w:rPr>
        <w:t>i.e.</w:t>
      </w:r>
      <w:proofErr w:type="gramEnd"/>
      <w:r w:rsidRPr="00E302A7">
        <w:rPr>
          <w:rFonts w:ascii="Arial" w:hAnsi="Arial" w:cs="Arial"/>
          <w:sz w:val="20"/>
          <w:szCs w:val="20"/>
          <w:lang w:val="en-US"/>
        </w:rPr>
        <w:t xml:space="preserve"> we are not just advocating for less info on pack broadly, we do that consciously and we have evidence that we will add info on pack where we really see the need.</w:t>
      </w:r>
    </w:p>
    <w:p w14:paraId="7CCEE4C6" w14:textId="77777777" w:rsidR="00A568DC" w:rsidRPr="00E302A7" w:rsidRDefault="00A568DC" w:rsidP="00D77668">
      <w:pPr>
        <w:autoSpaceDE w:val="0"/>
        <w:autoSpaceDN w:val="0"/>
        <w:adjustRightInd w:val="0"/>
        <w:spacing w:after="0" w:line="240" w:lineRule="auto"/>
        <w:rPr>
          <w:rFonts w:ascii="Arial" w:hAnsi="Arial" w:cs="Arial"/>
          <w:color w:val="000000"/>
          <w:sz w:val="20"/>
          <w:szCs w:val="20"/>
          <w:lang w:val="en-US"/>
        </w:rPr>
      </w:pPr>
    </w:p>
    <w:p w14:paraId="7674485C" w14:textId="7D49BCCF" w:rsidR="00D77668" w:rsidRPr="00E302A7" w:rsidRDefault="00D77668" w:rsidP="00D77668">
      <w:pPr>
        <w:autoSpaceDE w:val="0"/>
        <w:autoSpaceDN w:val="0"/>
        <w:adjustRightInd w:val="0"/>
        <w:spacing w:after="0" w:line="240" w:lineRule="auto"/>
        <w:rPr>
          <w:rFonts w:ascii="Arial" w:hAnsi="Arial" w:cs="Arial"/>
          <w:color w:val="00B050"/>
          <w:sz w:val="20"/>
          <w:szCs w:val="20"/>
        </w:rPr>
      </w:pPr>
      <w:r w:rsidRPr="00E302A7">
        <w:rPr>
          <w:rFonts w:ascii="Arial" w:hAnsi="Arial" w:cs="Arial"/>
          <w:color w:val="00B050"/>
          <w:sz w:val="20"/>
          <w:szCs w:val="20"/>
        </w:rPr>
        <w:t>A.I.S.E. has started a list on the topic and proposes to send it to you during the week of 26 April.</w:t>
      </w:r>
    </w:p>
    <w:p w14:paraId="0239FCDA" w14:textId="77777777" w:rsidR="00FB57BD" w:rsidRPr="00D77668" w:rsidRDefault="00FB57BD" w:rsidP="006B0BB5">
      <w:pPr>
        <w:pStyle w:val="Default"/>
        <w:rPr>
          <w:sz w:val="20"/>
          <w:szCs w:val="20"/>
        </w:rPr>
      </w:pPr>
    </w:p>
    <w:p w14:paraId="7CF35E19" w14:textId="28222CE5" w:rsidR="006B0BB5" w:rsidRPr="00D77668" w:rsidRDefault="006B0BB5" w:rsidP="006B0BB5">
      <w:pPr>
        <w:pStyle w:val="Default"/>
        <w:rPr>
          <w:b/>
          <w:bCs/>
          <w:sz w:val="20"/>
          <w:szCs w:val="20"/>
        </w:rPr>
      </w:pPr>
      <w:r w:rsidRPr="00D77668">
        <w:rPr>
          <w:b/>
          <w:bCs/>
          <w:sz w:val="20"/>
          <w:szCs w:val="20"/>
        </w:rPr>
        <w:t xml:space="preserve">Question </w:t>
      </w:r>
      <w:proofErr w:type="gramStart"/>
      <w:r w:rsidRPr="00D77668">
        <w:rPr>
          <w:b/>
          <w:bCs/>
          <w:sz w:val="20"/>
          <w:szCs w:val="20"/>
        </w:rPr>
        <w:t xml:space="preserve">5 </w:t>
      </w:r>
      <w:r w:rsidR="00D77668" w:rsidRPr="00D77668">
        <w:rPr>
          <w:b/>
          <w:bCs/>
          <w:sz w:val="20"/>
          <w:szCs w:val="20"/>
        </w:rPr>
        <w:t>:</w:t>
      </w:r>
      <w:proofErr w:type="gramEnd"/>
      <w:r w:rsidR="00D77668" w:rsidRPr="00D77668">
        <w:rPr>
          <w:b/>
          <w:bCs/>
          <w:sz w:val="20"/>
          <w:szCs w:val="20"/>
        </w:rPr>
        <w:t xml:space="preserve"> </w:t>
      </w:r>
      <w:r w:rsidRPr="00D77668">
        <w:rPr>
          <w:b/>
          <w:bCs/>
          <w:sz w:val="20"/>
          <w:szCs w:val="20"/>
        </w:rPr>
        <w:t xml:space="preserve">Which information do you not consider essential? </w:t>
      </w:r>
    </w:p>
    <w:p w14:paraId="5763836F" w14:textId="42210E01" w:rsidR="006B0BB5" w:rsidRPr="00D77668" w:rsidRDefault="006B0BB5" w:rsidP="006B0BB5">
      <w:pPr>
        <w:pStyle w:val="Default"/>
        <w:rPr>
          <w:sz w:val="20"/>
          <w:szCs w:val="20"/>
        </w:rPr>
      </w:pPr>
      <w:r w:rsidRPr="00D77668">
        <w:rPr>
          <w:sz w:val="20"/>
          <w:szCs w:val="20"/>
        </w:rPr>
        <w:t xml:space="preserve">Answer: </w:t>
      </w:r>
    </w:p>
    <w:p w14:paraId="1651E51D" w14:textId="77777777" w:rsidR="00D77668" w:rsidRPr="00D77668" w:rsidRDefault="00D77668" w:rsidP="00D77668">
      <w:pPr>
        <w:autoSpaceDE w:val="0"/>
        <w:autoSpaceDN w:val="0"/>
        <w:adjustRightInd w:val="0"/>
        <w:spacing w:after="0" w:line="240" w:lineRule="auto"/>
        <w:rPr>
          <w:rFonts w:ascii="Arial" w:hAnsi="Arial" w:cs="Arial"/>
          <w:color w:val="00B050"/>
          <w:sz w:val="20"/>
          <w:szCs w:val="20"/>
        </w:rPr>
      </w:pPr>
      <w:r w:rsidRPr="00D77668">
        <w:rPr>
          <w:rFonts w:ascii="Arial" w:hAnsi="Arial" w:cs="Arial"/>
          <w:color w:val="00B050"/>
          <w:sz w:val="20"/>
          <w:szCs w:val="20"/>
        </w:rPr>
        <w:t>A.I.S.E. has started a list on the topic and proposes to send it to you during the week of 26 April.</w:t>
      </w:r>
    </w:p>
    <w:p w14:paraId="45589B08" w14:textId="77777777" w:rsidR="00D77668" w:rsidRPr="00D77668" w:rsidRDefault="00D77668" w:rsidP="006B0BB5">
      <w:pPr>
        <w:pStyle w:val="Default"/>
        <w:rPr>
          <w:sz w:val="20"/>
          <w:szCs w:val="20"/>
        </w:rPr>
      </w:pPr>
    </w:p>
    <w:p w14:paraId="1FB6187C" w14:textId="734066FB" w:rsidR="006B0BB5" w:rsidRPr="00D77668" w:rsidRDefault="006B0BB5" w:rsidP="006B0BB5">
      <w:pPr>
        <w:pStyle w:val="Default"/>
        <w:rPr>
          <w:b/>
          <w:bCs/>
          <w:sz w:val="20"/>
          <w:szCs w:val="20"/>
        </w:rPr>
      </w:pPr>
      <w:r w:rsidRPr="00D77668">
        <w:rPr>
          <w:b/>
          <w:bCs/>
          <w:sz w:val="20"/>
          <w:szCs w:val="20"/>
        </w:rPr>
        <w:t>Question 6</w:t>
      </w:r>
      <w:r w:rsidR="00D77668" w:rsidRPr="00D77668">
        <w:rPr>
          <w:b/>
          <w:bCs/>
          <w:sz w:val="20"/>
          <w:szCs w:val="20"/>
        </w:rPr>
        <w:t>:</w:t>
      </w:r>
      <w:r w:rsidRPr="00D77668">
        <w:rPr>
          <w:b/>
          <w:bCs/>
          <w:sz w:val="20"/>
          <w:szCs w:val="20"/>
        </w:rPr>
        <w:t xml:space="preserve"> What could be removed, changed or added in terms of label content and design (</w:t>
      </w:r>
      <w:proofErr w:type="gramStart"/>
      <w:r w:rsidRPr="00D77668">
        <w:rPr>
          <w:b/>
          <w:bCs/>
          <w:sz w:val="20"/>
          <w:szCs w:val="20"/>
        </w:rPr>
        <w:t>e.g.</w:t>
      </w:r>
      <w:proofErr w:type="gramEnd"/>
      <w:r w:rsidRPr="00D77668">
        <w:rPr>
          <w:b/>
          <w:bCs/>
          <w:sz w:val="20"/>
          <w:szCs w:val="20"/>
        </w:rPr>
        <w:t xml:space="preserve"> font, colour, size) to improve users’ understanding and appreciation of labels? </w:t>
      </w:r>
    </w:p>
    <w:p w14:paraId="028950F0" w14:textId="77777777" w:rsidR="00D77668" w:rsidRDefault="006B0BB5" w:rsidP="00D77668">
      <w:pPr>
        <w:spacing w:after="0"/>
        <w:rPr>
          <w:rFonts w:ascii="Arial" w:hAnsi="Arial" w:cs="Arial"/>
          <w:sz w:val="20"/>
          <w:szCs w:val="20"/>
        </w:rPr>
      </w:pPr>
      <w:r w:rsidRPr="00D77668">
        <w:rPr>
          <w:rFonts w:ascii="Arial" w:hAnsi="Arial" w:cs="Arial"/>
          <w:sz w:val="20"/>
          <w:szCs w:val="20"/>
        </w:rPr>
        <w:t>Answer:</w:t>
      </w:r>
    </w:p>
    <w:p w14:paraId="357558E4" w14:textId="380F41EB" w:rsidR="00E21C64" w:rsidRPr="00523E9D" w:rsidRDefault="00E21C64" w:rsidP="00E21C64">
      <w:pPr>
        <w:autoSpaceDE w:val="0"/>
        <w:autoSpaceDN w:val="0"/>
        <w:adjustRightInd w:val="0"/>
        <w:spacing w:after="0" w:line="240" w:lineRule="auto"/>
        <w:rPr>
          <w:rFonts w:ascii="Arial" w:hAnsi="Arial" w:cs="Arial"/>
          <w:color w:val="000000"/>
          <w:sz w:val="20"/>
          <w:szCs w:val="20"/>
        </w:rPr>
      </w:pPr>
      <w:r w:rsidRPr="00523E9D">
        <w:rPr>
          <w:rFonts w:ascii="Arial" w:hAnsi="Arial" w:cs="Arial"/>
          <w:color w:val="000000"/>
          <w:sz w:val="20"/>
          <w:szCs w:val="20"/>
        </w:rPr>
        <w:t xml:space="preserve">As you can see from the 3 label designs done above for the </w:t>
      </w:r>
      <w:proofErr w:type="spellStart"/>
      <w:r w:rsidRPr="00523E9D">
        <w:rPr>
          <w:rFonts w:ascii="Arial" w:hAnsi="Arial" w:cs="Arial"/>
          <w:color w:val="000000"/>
          <w:sz w:val="20"/>
          <w:szCs w:val="20"/>
        </w:rPr>
        <w:t>quanti</w:t>
      </w:r>
      <w:proofErr w:type="spellEnd"/>
      <w:r w:rsidRPr="00523E9D">
        <w:rPr>
          <w:rFonts w:ascii="Arial" w:hAnsi="Arial" w:cs="Arial"/>
          <w:color w:val="000000"/>
          <w:sz w:val="20"/>
          <w:szCs w:val="20"/>
        </w:rPr>
        <w:t xml:space="preserve"> research done for A.IS.E., we have explored options to: </w:t>
      </w:r>
    </w:p>
    <w:p w14:paraId="3C60A931" w14:textId="37BCB7F1" w:rsidR="00E21C64" w:rsidRPr="00523E9D" w:rsidRDefault="00E21C64" w:rsidP="00E21C64">
      <w:pPr>
        <w:autoSpaceDE w:val="0"/>
        <w:autoSpaceDN w:val="0"/>
        <w:adjustRightInd w:val="0"/>
        <w:spacing w:after="0" w:line="240" w:lineRule="auto"/>
        <w:rPr>
          <w:rFonts w:ascii="Arial" w:hAnsi="Arial" w:cs="Arial"/>
          <w:color w:val="000000"/>
          <w:sz w:val="20"/>
          <w:szCs w:val="20"/>
        </w:rPr>
      </w:pPr>
      <w:r w:rsidRPr="00523E9D">
        <w:rPr>
          <w:rFonts w:ascii="Arial" w:hAnsi="Arial" w:cs="Arial"/>
          <w:color w:val="000000"/>
          <w:sz w:val="20"/>
          <w:szCs w:val="20"/>
        </w:rPr>
        <w:t xml:space="preserve">Focus label with information related to safe use and </w:t>
      </w:r>
      <w:proofErr w:type="gramStart"/>
      <w:r w:rsidRPr="00523E9D">
        <w:rPr>
          <w:rFonts w:ascii="Arial" w:hAnsi="Arial" w:cs="Arial"/>
          <w:color w:val="000000"/>
          <w:sz w:val="20"/>
          <w:szCs w:val="20"/>
        </w:rPr>
        <w:t>dosage</w:t>
      </w:r>
      <w:proofErr w:type="gramEnd"/>
    </w:p>
    <w:p w14:paraId="5DE96FEA" w14:textId="34C0C3D0" w:rsidR="00E21C64" w:rsidRPr="00523E9D" w:rsidRDefault="00E21C64" w:rsidP="00E21C64">
      <w:pPr>
        <w:autoSpaceDE w:val="0"/>
        <w:autoSpaceDN w:val="0"/>
        <w:adjustRightInd w:val="0"/>
        <w:spacing w:after="0" w:line="240" w:lineRule="auto"/>
        <w:rPr>
          <w:rFonts w:ascii="Arial" w:hAnsi="Arial" w:cs="Arial"/>
          <w:color w:val="000000"/>
          <w:sz w:val="20"/>
          <w:szCs w:val="20"/>
        </w:rPr>
      </w:pPr>
      <w:r w:rsidRPr="00523E9D">
        <w:rPr>
          <w:rFonts w:ascii="Arial" w:hAnsi="Arial" w:cs="Arial"/>
          <w:color w:val="000000"/>
          <w:sz w:val="20"/>
          <w:szCs w:val="20"/>
        </w:rPr>
        <w:t>Promote the use of pictograms vs languages/</w:t>
      </w:r>
      <w:proofErr w:type="gramStart"/>
      <w:r w:rsidRPr="00523E9D">
        <w:rPr>
          <w:rFonts w:ascii="Arial" w:hAnsi="Arial" w:cs="Arial"/>
          <w:color w:val="000000"/>
          <w:sz w:val="20"/>
          <w:szCs w:val="20"/>
        </w:rPr>
        <w:t>texts</w:t>
      </w:r>
      <w:proofErr w:type="gramEnd"/>
    </w:p>
    <w:p w14:paraId="1ED88494" w14:textId="2B3E072B" w:rsidR="00E21C64" w:rsidRPr="00523E9D" w:rsidRDefault="00E21C64" w:rsidP="00E21C64">
      <w:pPr>
        <w:autoSpaceDE w:val="0"/>
        <w:autoSpaceDN w:val="0"/>
        <w:adjustRightInd w:val="0"/>
        <w:spacing w:after="0" w:line="240" w:lineRule="auto"/>
        <w:rPr>
          <w:rFonts w:ascii="Arial" w:hAnsi="Arial" w:cs="Arial"/>
          <w:color w:val="000000"/>
          <w:sz w:val="20"/>
          <w:szCs w:val="20"/>
        </w:rPr>
      </w:pPr>
      <w:r w:rsidRPr="00523E9D">
        <w:rPr>
          <w:rFonts w:ascii="Arial" w:hAnsi="Arial" w:cs="Arial"/>
          <w:color w:val="000000"/>
          <w:sz w:val="20"/>
          <w:szCs w:val="20"/>
        </w:rPr>
        <w:t xml:space="preserve">Promoted use and visibility of websites (or </w:t>
      </w:r>
      <w:r w:rsidR="00D23AE4" w:rsidRPr="00523E9D">
        <w:rPr>
          <w:rFonts w:ascii="Arial" w:hAnsi="Arial" w:cs="Arial"/>
          <w:color w:val="000000"/>
          <w:sz w:val="20"/>
          <w:szCs w:val="20"/>
        </w:rPr>
        <w:t>o</w:t>
      </w:r>
      <w:r w:rsidRPr="00523E9D">
        <w:rPr>
          <w:rFonts w:ascii="Arial" w:hAnsi="Arial" w:cs="Arial"/>
          <w:color w:val="000000"/>
          <w:sz w:val="20"/>
          <w:szCs w:val="20"/>
        </w:rPr>
        <w:t>ther online info tools)</w:t>
      </w:r>
    </w:p>
    <w:p w14:paraId="2910D5B8" w14:textId="3827D2FE" w:rsidR="00D23AE4" w:rsidRPr="00523E9D" w:rsidRDefault="00E21C64" w:rsidP="00E21C64">
      <w:pPr>
        <w:autoSpaceDE w:val="0"/>
        <w:autoSpaceDN w:val="0"/>
        <w:adjustRightInd w:val="0"/>
        <w:spacing w:after="0" w:line="240" w:lineRule="auto"/>
        <w:rPr>
          <w:rFonts w:ascii="Arial" w:hAnsi="Arial" w:cs="Arial"/>
          <w:color w:val="000000"/>
          <w:sz w:val="20"/>
          <w:szCs w:val="20"/>
        </w:rPr>
      </w:pPr>
      <w:r w:rsidRPr="00523E9D">
        <w:rPr>
          <w:rFonts w:ascii="Arial" w:hAnsi="Arial" w:cs="Arial"/>
          <w:color w:val="000000"/>
          <w:sz w:val="20"/>
          <w:szCs w:val="20"/>
        </w:rPr>
        <w:t>We would be keen to explore the feasibility of having a more international nomenclature used for listing of ingredients (</w:t>
      </w:r>
      <w:proofErr w:type="spellStart"/>
      <w:r w:rsidRPr="00523E9D">
        <w:rPr>
          <w:rFonts w:ascii="Arial" w:hAnsi="Arial" w:cs="Arial"/>
          <w:color w:val="000000"/>
          <w:sz w:val="20"/>
          <w:szCs w:val="20"/>
        </w:rPr>
        <w:t>cf</w:t>
      </w:r>
      <w:proofErr w:type="spellEnd"/>
      <w:r w:rsidRPr="00523E9D">
        <w:rPr>
          <w:rFonts w:ascii="Arial" w:hAnsi="Arial" w:cs="Arial"/>
          <w:color w:val="000000"/>
          <w:sz w:val="20"/>
          <w:szCs w:val="20"/>
        </w:rPr>
        <w:t xml:space="preserve"> INCI)</w:t>
      </w:r>
      <w:r w:rsidR="00D23AE4" w:rsidRPr="00523E9D">
        <w:rPr>
          <w:rFonts w:ascii="Arial" w:hAnsi="Arial" w:cs="Arial"/>
          <w:color w:val="000000"/>
          <w:sz w:val="20"/>
          <w:szCs w:val="20"/>
        </w:rPr>
        <w:t xml:space="preserve">. Then, relying on </w:t>
      </w:r>
      <w:proofErr w:type="spellStart"/>
      <w:r w:rsidR="00D23AE4" w:rsidRPr="00523E9D">
        <w:rPr>
          <w:rFonts w:ascii="Arial" w:hAnsi="Arial" w:cs="Arial"/>
          <w:color w:val="000000"/>
          <w:sz w:val="20"/>
          <w:szCs w:val="20"/>
        </w:rPr>
        <w:t>pictos</w:t>
      </w:r>
      <w:proofErr w:type="spellEnd"/>
      <w:r w:rsidR="00D23AE4" w:rsidRPr="00523E9D">
        <w:rPr>
          <w:rFonts w:ascii="Arial" w:hAnsi="Arial" w:cs="Arial"/>
          <w:color w:val="000000"/>
          <w:sz w:val="20"/>
          <w:szCs w:val="20"/>
        </w:rPr>
        <w:t xml:space="preserve"> and such international nomenclature would be simpler and clear; and link to </w:t>
      </w:r>
      <w:r w:rsidR="00A00A53">
        <w:rPr>
          <w:rFonts w:ascii="Arial" w:hAnsi="Arial" w:cs="Arial"/>
          <w:color w:val="000000"/>
          <w:sz w:val="20"/>
          <w:szCs w:val="20"/>
        </w:rPr>
        <w:t>on</w:t>
      </w:r>
      <w:r w:rsidR="00D23AE4" w:rsidRPr="00523E9D">
        <w:rPr>
          <w:rFonts w:ascii="Arial" w:hAnsi="Arial" w:cs="Arial"/>
          <w:color w:val="000000"/>
          <w:sz w:val="20"/>
          <w:szCs w:val="20"/>
        </w:rPr>
        <w:t>line info, in the language of the user would then complement this simple, clear on pack label.</w:t>
      </w:r>
    </w:p>
    <w:p w14:paraId="54A6496A" w14:textId="0A5B58F4" w:rsidR="00D23AE4" w:rsidRPr="00523E9D" w:rsidRDefault="00D23AE4" w:rsidP="00E21C64">
      <w:pPr>
        <w:autoSpaceDE w:val="0"/>
        <w:autoSpaceDN w:val="0"/>
        <w:adjustRightInd w:val="0"/>
        <w:spacing w:after="0" w:line="240" w:lineRule="auto"/>
        <w:rPr>
          <w:rFonts w:ascii="Arial" w:hAnsi="Arial" w:cs="Arial"/>
          <w:color w:val="000000"/>
          <w:sz w:val="20"/>
          <w:szCs w:val="20"/>
        </w:rPr>
      </w:pPr>
    </w:p>
    <w:p w14:paraId="473F1BC5" w14:textId="48991551" w:rsidR="00E21C64" w:rsidRPr="00523E9D" w:rsidRDefault="00D23AE4" w:rsidP="00E21C64">
      <w:pPr>
        <w:autoSpaceDE w:val="0"/>
        <w:autoSpaceDN w:val="0"/>
        <w:adjustRightInd w:val="0"/>
        <w:spacing w:after="0" w:line="240" w:lineRule="auto"/>
        <w:rPr>
          <w:rFonts w:ascii="Arial" w:hAnsi="Arial" w:cs="Arial"/>
          <w:color w:val="000000"/>
          <w:sz w:val="20"/>
          <w:szCs w:val="20"/>
        </w:rPr>
      </w:pPr>
      <w:r w:rsidRPr="00523E9D">
        <w:rPr>
          <w:rFonts w:ascii="Arial" w:hAnsi="Arial" w:cs="Arial"/>
          <w:color w:val="000000"/>
          <w:sz w:val="20"/>
          <w:szCs w:val="20"/>
        </w:rPr>
        <w:lastRenderedPageBreak/>
        <w:t>Another area of work could also be that – should there still be on pack legal requirement</w:t>
      </w:r>
      <w:r w:rsidR="00A00A53">
        <w:rPr>
          <w:rFonts w:ascii="Arial" w:hAnsi="Arial" w:cs="Arial"/>
          <w:color w:val="000000"/>
          <w:sz w:val="20"/>
          <w:szCs w:val="20"/>
        </w:rPr>
        <w:t>s</w:t>
      </w:r>
      <w:r w:rsidRPr="00523E9D">
        <w:rPr>
          <w:rFonts w:ascii="Arial" w:hAnsi="Arial" w:cs="Arial"/>
          <w:color w:val="000000"/>
          <w:sz w:val="20"/>
          <w:szCs w:val="20"/>
        </w:rPr>
        <w:t xml:space="preserve"> in local languages – that they could be grouped e</w:t>
      </w:r>
      <w:r w:rsidR="00A00A53">
        <w:rPr>
          <w:rFonts w:ascii="Arial" w:hAnsi="Arial" w:cs="Arial"/>
          <w:color w:val="000000"/>
          <w:sz w:val="20"/>
          <w:szCs w:val="20"/>
        </w:rPr>
        <w:t>.</w:t>
      </w:r>
      <w:r w:rsidRPr="00523E9D">
        <w:rPr>
          <w:rFonts w:ascii="Arial" w:hAnsi="Arial" w:cs="Arial"/>
          <w:color w:val="000000"/>
          <w:sz w:val="20"/>
          <w:szCs w:val="20"/>
        </w:rPr>
        <w:t>g</w:t>
      </w:r>
      <w:r w:rsidR="00A00A53">
        <w:rPr>
          <w:rFonts w:ascii="Arial" w:hAnsi="Arial" w:cs="Arial"/>
          <w:color w:val="000000"/>
          <w:sz w:val="20"/>
          <w:szCs w:val="20"/>
        </w:rPr>
        <w:t>.</w:t>
      </w:r>
      <w:r w:rsidRPr="00523E9D">
        <w:rPr>
          <w:rFonts w:ascii="Arial" w:hAnsi="Arial" w:cs="Arial"/>
          <w:color w:val="000000"/>
          <w:sz w:val="20"/>
          <w:szCs w:val="20"/>
        </w:rPr>
        <w:t xml:space="preserve"> by languages on pack altogether (now such requirements have to be grouped according to their “</w:t>
      </w:r>
      <w:proofErr w:type="gramStart"/>
      <w:r w:rsidRPr="00523E9D">
        <w:rPr>
          <w:rFonts w:ascii="Arial" w:hAnsi="Arial" w:cs="Arial"/>
          <w:color w:val="000000"/>
          <w:sz w:val="20"/>
          <w:szCs w:val="20"/>
        </w:rPr>
        <w:t>legal“ origin</w:t>
      </w:r>
      <w:proofErr w:type="gramEnd"/>
      <w:r w:rsidRPr="00523E9D">
        <w:rPr>
          <w:rFonts w:ascii="Arial" w:hAnsi="Arial" w:cs="Arial"/>
          <w:color w:val="000000"/>
          <w:sz w:val="20"/>
          <w:szCs w:val="20"/>
        </w:rPr>
        <w:t xml:space="preserve"> (</w:t>
      </w:r>
      <w:proofErr w:type="spellStart"/>
      <w:r w:rsidRPr="00523E9D">
        <w:rPr>
          <w:rFonts w:ascii="Arial" w:hAnsi="Arial" w:cs="Arial"/>
          <w:color w:val="000000"/>
          <w:sz w:val="20"/>
          <w:szCs w:val="20"/>
        </w:rPr>
        <w:t>ie</w:t>
      </w:r>
      <w:proofErr w:type="spellEnd"/>
      <w:r w:rsidRPr="00523E9D">
        <w:rPr>
          <w:rFonts w:ascii="Arial" w:hAnsi="Arial" w:cs="Arial"/>
          <w:color w:val="000000"/>
          <w:sz w:val="20"/>
          <w:szCs w:val="20"/>
        </w:rPr>
        <w:t xml:space="preserve"> CLP or Det reg or CLP).</w:t>
      </w:r>
    </w:p>
    <w:p w14:paraId="06A366D3" w14:textId="77777777" w:rsidR="00E21C64" w:rsidRPr="00523E9D" w:rsidRDefault="00E21C64" w:rsidP="00D77668">
      <w:pPr>
        <w:spacing w:after="0"/>
        <w:rPr>
          <w:rFonts w:ascii="Arial" w:hAnsi="Arial" w:cs="Arial"/>
          <w:color w:val="00B050"/>
          <w:sz w:val="20"/>
          <w:szCs w:val="20"/>
        </w:rPr>
      </w:pPr>
    </w:p>
    <w:p w14:paraId="1874D184" w14:textId="3016E3A9" w:rsidR="00D77668" w:rsidRPr="00523E9D" w:rsidRDefault="00D77668" w:rsidP="00D77668">
      <w:pPr>
        <w:spacing w:after="0"/>
        <w:rPr>
          <w:rFonts w:ascii="Arial" w:hAnsi="Arial" w:cs="Arial"/>
          <w:sz w:val="20"/>
          <w:szCs w:val="20"/>
        </w:rPr>
      </w:pPr>
      <w:r w:rsidRPr="00523E9D">
        <w:rPr>
          <w:rFonts w:ascii="Arial" w:hAnsi="Arial" w:cs="Arial"/>
          <w:color w:val="00B050"/>
          <w:sz w:val="20"/>
          <w:szCs w:val="20"/>
        </w:rPr>
        <w:t xml:space="preserve">A.I.S.E. </w:t>
      </w:r>
      <w:r w:rsidR="00D23AE4" w:rsidRPr="00523E9D">
        <w:rPr>
          <w:rFonts w:ascii="Arial" w:hAnsi="Arial" w:cs="Arial"/>
          <w:color w:val="00B050"/>
          <w:sz w:val="20"/>
          <w:szCs w:val="20"/>
        </w:rPr>
        <w:t xml:space="preserve">would like to ask an extra deadline to answer to you more completely on that </w:t>
      </w:r>
      <w:r w:rsidRPr="00523E9D">
        <w:rPr>
          <w:rFonts w:ascii="Arial" w:hAnsi="Arial" w:cs="Arial"/>
          <w:color w:val="00B050"/>
          <w:sz w:val="20"/>
          <w:szCs w:val="20"/>
        </w:rPr>
        <w:t>and proposes to send it to you during the week of 26 April.</w:t>
      </w:r>
    </w:p>
    <w:p w14:paraId="3E854CF7" w14:textId="77777777" w:rsidR="006B0BB5" w:rsidRPr="006B0BB5" w:rsidRDefault="006B0BB5" w:rsidP="006B0BB5">
      <w:pPr>
        <w:autoSpaceDE w:val="0"/>
        <w:autoSpaceDN w:val="0"/>
        <w:adjustRightInd w:val="0"/>
        <w:spacing w:after="0" w:line="240" w:lineRule="auto"/>
        <w:rPr>
          <w:rFonts w:ascii="Arial" w:hAnsi="Arial" w:cs="Arial"/>
          <w:color w:val="000000"/>
          <w:sz w:val="24"/>
          <w:szCs w:val="24"/>
        </w:rPr>
      </w:pPr>
    </w:p>
    <w:p w14:paraId="1AE66DF5" w14:textId="76127616" w:rsidR="006B0BB5" w:rsidRPr="00D23AE4" w:rsidRDefault="006B0BB5" w:rsidP="006B0BB5">
      <w:pPr>
        <w:autoSpaceDE w:val="0"/>
        <w:autoSpaceDN w:val="0"/>
        <w:adjustRightInd w:val="0"/>
        <w:spacing w:after="0" w:line="240" w:lineRule="auto"/>
        <w:rPr>
          <w:rFonts w:ascii="Arial" w:hAnsi="Arial" w:cs="Arial"/>
          <w:b/>
          <w:bCs/>
          <w:color w:val="000000"/>
          <w:sz w:val="20"/>
          <w:szCs w:val="20"/>
        </w:rPr>
      </w:pPr>
      <w:r w:rsidRPr="00D23AE4">
        <w:rPr>
          <w:rFonts w:ascii="Arial" w:hAnsi="Arial" w:cs="Arial"/>
          <w:b/>
          <w:bCs/>
          <w:color w:val="000000"/>
          <w:sz w:val="20"/>
          <w:szCs w:val="20"/>
        </w:rPr>
        <w:t>Question 7</w:t>
      </w:r>
      <w:r w:rsidR="00D23AE4" w:rsidRPr="00D23AE4">
        <w:rPr>
          <w:rFonts w:ascii="Arial" w:hAnsi="Arial" w:cs="Arial"/>
          <w:b/>
          <w:bCs/>
          <w:color w:val="000000"/>
          <w:sz w:val="20"/>
          <w:szCs w:val="20"/>
        </w:rPr>
        <w:t>:</w:t>
      </w:r>
      <w:r w:rsidRPr="00D23AE4">
        <w:rPr>
          <w:rFonts w:ascii="Arial" w:hAnsi="Arial" w:cs="Arial"/>
          <w:b/>
          <w:bCs/>
          <w:color w:val="000000"/>
          <w:sz w:val="20"/>
          <w:szCs w:val="20"/>
        </w:rPr>
        <w:t xml:space="preserve"> In your opinion, is the information currently provided on labels useful? </w:t>
      </w:r>
    </w:p>
    <w:p w14:paraId="15151BC2" w14:textId="6757363A"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p>
    <w:p w14:paraId="17C83127" w14:textId="07A3F7CD" w:rsidR="00D23AE4" w:rsidRDefault="00D23AE4"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Various consumer research findings demonstrated that the current on pack requirements are not useful, nor </w:t>
      </w:r>
      <w:proofErr w:type="gramStart"/>
      <w:r>
        <w:rPr>
          <w:rFonts w:ascii="Arial" w:hAnsi="Arial" w:cs="Arial"/>
          <w:color w:val="000000"/>
          <w:sz w:val="20"/>
          <w:szCs w:val="20"/>
        </w:rPr>
        <w:t>used ;</w:t>
      </w:r>
      <w:proofErr w:type="gramEnd"/>
      <w:r>
        <w:rPr>
          <w:rFonts w:ascii="Arial" w:hAnsi="Arial" w:cs="Arial"/>
          <w:color w:val="000000"/>
          <w:sz w:val="20"/>
          <w:szCs w:val="20"/>
        </w:rPr>
        <w:t xml:space="preserve"> and that even if people </w:t>
      </w:r>
      <w:r w:rsidR="007A6F24">
        <w:rPr>
          <w:rFonts w:ascii="Arial" w:hAnsi="Arial" w:cs="Arial"/>
          <w:color w:val="000000"/>
          <w:sz w:val="20"/>
          <w:szCs w:val="20"/>
        </w:rPr>
        <w:t xml:space="preserve">make </w:t>
      </w:r>
      <w:r>
        <w:rPr>
          <w:rFonts w:ascii="Arial" w:hAnsi="Arial" w:cs="Arial"/>
          <w:color w:val="000000"/>
          <w:sz w:val="20"/>
          <w:szCs w:val="20"/>
        </w:rPr>
        <w:t>the special effort to read them, that they are confused.</w:t>
      </w:r>
    </w:p>
    <w:p w14:paraId="2A278906" w14:textId="77777777" w:rsidR="00D23AE4" w:rsidRPr="006B0BB5" w:rsidRDefault="00D23AE4" w:rsidP="006B0BB5">
      <w:pPr>
        <w:autoSpaceDE w:val="0"/>
        <w:autoSpaceDN w:val="0"/>
        <w:adjustRightInd w:val="0"/>
        <w:spacing w:after="0" w:line="240" w:lineRule="auto"/>
        <w:rPr>
          <w:rFonts w:ascii="Arial" w:hAnsi="Arial" w:cs="Arial"/>
          <w:color w:val="000000"/>
          <w:sz w:val="20"/>
          <w:szCs w:val="20"/>
        </w:rPr>
      </w:pPr>
    </w:p>
    <w:p w14:paraId="65D6AD74" w14:textId="53A52DA8" w:rsidR="006B0BB5" w:rsidRPr="00D23AE4" w:rsidRDefault="006B0BB5" w:rsidP="006B0BB5">
      <w:pPr>
        <w:autoSpaceDE w:val="0"/>
        <w:autoSpaceDN w:val="0"/>
        <w:adjustRightInd w:val="0"/>
        <w:spacing w:after="0" w:line="240" w:lineRule="auto"/>
        <w:rPr>
          <w:rFonts w:ascii="Arial" w:hAnsi="Arial" w:cs="Arial"/>
          <w:b/>
          <w:bCs/>
          <w:color w:val="000000"/>
          <w:sz w:val="20"/>
          <w:szCs w:val="20"/>
        </w:rPr>
      </w:pPr>
      <w:r w:rsidRPr="00D23AE4">
        <w:rPr>
          <w:rFonts w:ascii="Arial" w:hAnsi="Arial" w:cs="Arial"/>
          <w:b/>
          <w:bCs/>
          <w:color w:val="000000"/>
          <w:sz w:val="20"/>
          <w:szCs w:val="20"/>
        </w:rPr>
        <w:t>Question 8</w:t>
      </w:r>
      <w:r w:rsidR="00D23AE4" w:rsidRPr="00D23AE4">
        <w:rPr>
          <w:rFonts w:ascii="Arial" w:hAnsi="Arial" w:cs="Arial"/>
          <w:b/>
          <w:bCs/>
          <w:color w:val="000000"/>
          <w:sz w:val="20"/>
          <w:szCs w:val="20"/>
        </w:rPr>
        <w:t>:</w:t>
      </w:r>
      <w:r w:rsidRPr="00D23AE4">
        <w:rPr>
          <w:rFonts w:ascii="Arial" w:hAnsi="Arial" w:cs="Arial"/>
          <w:b/>
          <w:bCs/>
          <w:color w:val="000000"/>
          <w:sz w:val="20"/>
          <w:szCs w:val="20"/>
        </w:rPr>
        <w:t xml:space="preserve"> Do you believe that there is any redundancy between information provided on labels? </w:t>
      </w:r>
    </w:p>
    <w:p w14:paraId="7944E6B2" w14:textId="02D55C47"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p>
    <w:p w14:paraId="4E41C5E4" w14:textId="0233758A" w:rsidR="00D23AE4" w:rsidRDefault="00D23AE4"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Yes- See </w:t>
      </w:r>
      <w:r w:rsidRPr="00D23AE4">
        <w:rPr>
          <w:rFonts w:ascii="Arial" w:hAnsi="Arial" w:cs="Arial"/>
          <w:color w:val="000000"/>
          <w:sz w:val="20"/>
          <w:szCs w:val="20"/>
          <w:highlight w:val="yellow"/>
        </w:rPr>
        <w:t xml:space="preserve">attached </w:t>
      </w:r>
      <w:r w:rsidR="009A2EF8">
        <w:rPr>
          <w:rFonts w:ascii="Arial" w:hAnsi="Arial" w:cs="Arial"/>
          <w:color w:val="000000"/>
          <w:sz w:val="20"/>
          <w:szCs w:val="20"/>
          <w:highlight w:val="yellow"/>
        </w:rPr>
        <w:t>ANNEX 4 WORD</w:t>
      </w:r>
      <w:r w:rsidRPr="00D23AE4">
        <w:rPr>
          <w:rFonts w:ascii="Arial" w:hAnsi="Arial" w:cs="Arial"/>
          <w:color w:val="000000"/>
          <w:sz w:val="20"/>
          <w:szCs w:val="20"/>
          <w:highlight w:val="yellow"/>
        </w:rPr>
        <w:t xml:space="preserve"> table</w:t>
      </w:r>
      <w:r>
        <w:rPr>
          <w:rFonts w:ascii="Arial" w:hAnsi="Arial" w:cs="Arial"/>
          <w:color w:val="000000"/>
          <w:sz w:val="20"/>
          <w:szCs w:val="20"/>
        </w:rPr>
        <w:t xml:space="preserve"> overview which for example, show the various thresholds that are being asked according to various legal origins.</w:t>
      </w:r>
    </w:p>
    <w:p w14:paraId="3379E79D" w14:textId="1F8963CD" w:rsidR="00D23AE4" w:rsidRDefault="00D23AE4"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To note, there are </w:t>
      </w:r>
      <w:proofErr w:type="gramStart"/>
      <w:r>
        <w:rPr>
          <w:rFonts w:ascii="Arial" w:hAnsi="Arial" w:cs="Arial"/>
          <w:color w:val="000000"/>
          <w:sz w:val="20"/>
          <w:szCs w:val="20"/>
        </w:rPr>
        <w:t>at the moment</w:t>
      </w:r>
      <w:proofErr w:type="gramEnd"/>
      <w:r>
        <w:rPr>
          <w:rFonts w:ascii="Arial" w:hAnsi="Arial" w:cs="Arial"/>
          <w:color w:val="000000"/>
          <w:sz w:val="20"/>
          <w:szCs w:val="20"/>
        </w:rPr>
        <w:t xml:space="preserve"> other developments related to the labelling of preservatives and the extension of the list of fragrance allergens (due to the link of the Detergent Regulation to Cosmetics) that must also be taken into account as they could even worsen the current on</w:t>
      </w:r>
      <w:r w:rsidR="0075494C">
        <w:rPr>
          <w:rFonts w:ascii="Arial" w:hAnsi="Arial" w:cs="Arial"/>
          <w:color w:val="000000"/>
          <w:sz w:val="20"/>
          <w:szCs w:val="20"/>
        </w:rPr>
        <w:t xml:space="preserve"> </w:t>
      </w:r>
      <w:r>
        <w:rPr>
          <w:rFonts w:ascii="Arial" w:hAnsi="Arial" w:cs="Arial"/>
          <w:color w:val="000000"/>
          <w:sz w:val="20"/>
          <w:szCs w:val="20"/>
        </w:rPr>
        <w:t xml:space="preserve">pack requirements and consumer confusion (see attached </w:t>
      </w:r>
      <w:r w:rsidRPr="00D23AE4">
        <w:rPr>
          <w:rFonts w:ascii="Arial" w:hAnsi="Arial" w:cs="Arial"/>
          <w:color w:val="000000"/>
          <w:sz w:val="20"/>
          <w:szCs w:val="20"/>
          <w:highlight w:val="yellow"/>
        </w:rPr>
        <w:t xml:space="preserve">ANNEX </w:t>
      </w:r>
      <w:r w:rsidR="009A2EF8">
        <w:rPr>
          <w:rFonts w:ascii="Arial" w:hAnsi="Arial" w:cs="Arial"/>
          <w:color w:val="000000"/>
          <w:sz w:val="20"/>
          <w:szCs w:val="20"/>
          <w:highlight w:val="yellow"/>
        </w:rPr>
        <w:t>14</w:t>
      </w:r>
      <w:r w:rsidR="0064009F">
        <w:rPr>
          <w:rFonts w:ascii="Arial" w:hAnsi="Arial" w:cs="Arial"/>
          <w:color w:val="000000"/>
          <w:sz w:val="20"/>
          <w:szCs w:val="20"/>
          <w:highlight w:val="yellow"/>
        </w:rPr>
        <w:t>_Morerecentregulatorydevelopments_April</w:t>
      </w:r>
      <w:r w:rsidR="00E302A7">
        <w:rPr>
          <w:rFonts w:ascii="Arial" w:hAnsi="Arial" w:cs="Arial"/>
          <w:color w:val="000000"/>
          <w:sz w:val="20"/>
          <w:szCs w:val="20"/>
          <w:highlight w:val="yellow"/>
        </w:rPr>
        <w:t xml:space="preserve"> </w:t>
      </w:r>
      <w:r w:rsidR="0064009F">
        <w:rPr>
          <w:rFonts w:ascii="Arial" w:hAnsi="Arial" w:cs="Arial"/>
          <w:color w:val="000000"/>
          <w:sz w:val="20"/>
          <w:szCs w:val="20"/>
          <w:highlight w:val="yellow"/>
        </w:rPr>
        <w:t>202</w:t>
      </w:r>
      <w:r w:rsidR="00E302A7">
        <w:rPr>
          <w:rFonts w:ascii="Arial" w:hAnsi="Arial" w:cs="Arial"/>
          <w:color w:val="000000"/>
          <w:sz w:val="20"/>
          <w:szCs w:val="20"/>
          <w:highlight w:val="yellow"/>
        </w:rPr>
        <w:t>1</w:t>
      </w:r>
      <w:r w:rsidRPr="00D23AE4">
        <w:rPr>
          <w:rFonts w:ascii="Arial" w:hAnsi="Arial" w:cs="Arial"/>
          <w:color w:val="000000"/>
          <w:sz w:val="20"/>
          <w:szCs w:val="20"/>
          <w:highlight w:val="yellow"/>
        </w:rPr>
        <w:t>)</w:t>
      </w:r>
      <w:r>
        <w:rPr>
          <w:rFonts w:ascii="Arial" w:hAnsi="Arial" w:cs="Arial"/>
          <w:color w:val="000000"/>
          <w:sz w:val="20"/>
          <w:szCs w:val="20"/>
        </w:rPr>
        <w:t>.</w:t>
      </w:r>
    </w:p>
    <w:p w14:paraId="408F8533" w14:textId="77777777" w:rsidR="009A2EF8" w:rsidRDefault="009A2EF8" w:rsidP="006B0BB5">
      <w:pPr>
        <w:autoSpaceDE w:val="0"/>
        <w:autoSpaceDN w:val="0"/>
        <w:adjustRightInd w:val="0"/>
        <w:spacing w:after="0" w:line="240" w:lineRule="auto"/>
        <w:rPr>
          <w:rFonts w:ascii="Arial" w:hAnsi="Arial" w:cs="Arial"/>
          <w:color w:val="000000"/>
          <w:sz w:val="20"/>
          <w:szCs w:val="20"/>
        </w:rPr>
      </w:pPr>
    </w:p>
    <w:p w14:paraId="35E5C6C1" w14:textId="77777777" w:rsidR="00D23AE4" w:rsidRPr="006B0BB5" w:rsidRDefault="00D23AE4" w:rsidP="006B0BB5">
      <w:pPr>
        <w:autoSpaceDE w:val="0"/>
        <w:autoSpaceDN w:val="0"/>
        <w:adjustRightInd w:val="0"/>
        <w:spacing w:after="0" w:line="240" w:lineRule="auto"/>
        <w:rPr>
          <w:rFonts w:ascii="Arial" w:hAnsi="Arial" w:cs="Arial"/>
          <w:color w:val="000000"/>
          <w:sz w:val="20"/>
          <w:szCs w:val="20"/>
        </w:rPr>
      </w:pPr>
    </w:p>
    <w:p w14:paraId="635336AB" w14:textId="77777777" w:rsidR="006B0BB5" w:rsidRPr="00523E9D" w:rsidRDefault="006B0BB5" w:rsidP="006B0BB5">
      <w:pPr>
        <w:autoSpaceDE w:val="0"/>
        <w:autoSpaceDN w:val="0"/>
        <w:adjustRightInd w:val="0"/>
        <w:spacing w:after="0" w:line="240" w:lineRule="auto"/>
        <w:rPr>
          <w:rFonts w:ascii="Arial" w:hAnsi="Arial" w:cs="Arial"/>
          <w:b/>
          <w:bCs/>
          <w:color w:val="000000"/>
          <w:sz w:val="20"/>
          <w:szCs w:val="20"/>
        </w:rPr>
      </w:pPr>
      <w:r w:rsidRPr="00E302A7">
        <w:rPr>
          <w:rFonts w:ascii="Arial" w:hAnsi="Arial" w:cs="Arial"/>
          <w:b/>
          <w:bCs/>
          <w:color w:val="000000"/>
          <w:sz w:val="20"/>
          <w:szCs w:val="20"/>
        </w:rPr>
        <w:t>Question 9 Do you believe that anything could be added, changed, removed, or provided on an e-label instead?</w:t>
      </w:r>
      <w:r w:rsidRPr="00523E9D">
        <w:rPr>
          <w:rFonts w:ascii="Arial" w:hAnsi="Arial" w:cs="Arial"/>
          <w:b/>
          <w:bCs/>
          <w:color w:val="000000"/>
          <w:sz w:val="20"/>
          <w:szCs w:val="20"/>
        </w:rPr>
        <w:t xml:space="preserve"> </w:t>
      </w:r>
    </w:p>
    <w:p w14:paraId="017A9F17" w14:textId="306AFB9A" w:rsidR="00D23AE4" w:rsidRPr="00523E9D" w:rsidRDefault="00D23AE4" w:rsidP="00D23AE4">
      <w:pPr>
        <w:autoSpaceDE w:val="0"/>
        <w:autoSpaceDN w:val="0"/>
        <w:adjustRightInd w:val="0"/>
        <w:spacing w:after="0" w:line="240" w:lineRule="auto"/>
        <w:rPr>
          <w:rFonts w:ascii="Arial" w:hAnsi="Arial" w:cs="Arial"/>
          <w:sz w:val="21"/>
          <w:szCs w:val="21"/>
        </w:rPr>
      </w:pPr>
      <w:r w:rsidRPr="00523E9D">
        <w:rPr>
          <w:rFonts w:ascii="Arial" w:hAnsi="Arial" w:cs="Arial"/>
          <w:color w:val="000000"/>
          <w:sz w:val="20"/>
          <w:szCs w:val="20"/>
        </w:rPr>
        <w:t xml:space="preserve">Answer: Yes. We must make sure that labels are </w:t>
      </w:r>
      <w:proofErr w:type="gramStart"/>
      <w:r w:rsidRPr="00523E9D">
        <w:rPr>
          <w:rFonts w:ascii="Arial" w:hAnsi="Arial" w:cs="Arial"/>
          <w:color w:val="000000"/>
          <w:sz w:val="20"/>
          <w:szCs w:val="20"/>
        </w:rPr>
        <w:t>really consumer-focused</w:t>
      </w:r>
      <w:proofErr w:type="gramEnd"/>
      <w:r w:rsidRPr="00523E9D">
        <w:rPr>
          <w:rFonts w:ascii="Arial" w:hAnsi="Arial" w:cs="Arial"/>
          <w:color w:val="000000"/>
          <w:sz w:val="20"/>
          <w:szCs w:val="20"/>
        </w:rPr>
        <w:t xml:space="preserve"> and consumer meaningful, to allow safe use and adequate use of products. </w:t>
      </w:r>
      <w:r w:rsidR="0075494C" w:rsidRPr="00523E9D">
        <w:rPr>
          <w:rFonts w:ascii="Arial" w:hAnsi="Arial" w:cs="Arial"/>
          <w:color w:val="000000"/>
          <w:sz w:val="20"/>
          <w:szCs w:val="20"/>
        </w:rPr>
        <w:t>Complementary i</w:t>
      </w:r>
      <w:r w:rsidRPr="00523E9D">
        <w:rPr>
          <w:rFonts w:ascii="Arial" w:hAnsi="Arial" w:cs="Arial"/>
          <w:color w:val="000000"/>
          <w:sz w:val="20"/>
          <w:szCs w:val="20"/>
        </w:rPr>
        <w:t>nfo</w:t>
      </w:r>
      <w:r w:rsidR="0075494C" w:rsidRPr="00523E9D">
        <w:rPr>
          <w:rFonts w:ascii="Arial" w:hAnsi="Arial" w:cs="Arial"/>
          <w:color w:val="000000"/>
          <w:sz w:val="20"/>
          <w:szCs w:val="20"/>
        </w:rPr>
        <w:t>rmation</w:t>
      </w:r>
      <w:r w:rsidRPr="00523E9D">
        <w:rPr>
          <w:rFonts w:ascii="Arial" w:hAnsi="Arial" w:cs="Arial"/>
          <w:color w:val="000000"/>
          <w:sz w:val="20"/>
          <w:szCs w:val="20"/>
        </w:rPr>
        <w:t xml:space="preserve"> to consumer</w:t>
      </w:r>
      <w:r w:rsidR="0075494C" w:rsidRPr="00523E9D">
        <w:rPr>
          <w:rFonts w:ascii="Arial" w:hAnsi="Arial" w:cs="Arial"/>
          <w:color w:val="000000"/>
          <w:sz w:val="20"/>
          <w:szCs w:val="20"/>
        </w:rPr>
        <w:t>s</w:t>
      </w:r>
      <w:r w:rsidRPr="00523E9D">
        <w:rPr>
          <w:rFonts w:ascii="Arial" w:hAnsi="Arial" w:cs="Arial"/>
          <w:color w:val="000000"/>
          <w:sz w:val="20"/>
          <w:szCs w:val="20"/>
        </w:rPr>
        <w:t xml:space="preserve"> is better </w:t>
      </w:r>
      <w:r w:rsidR="0075494C" w:rsidRPr="00523E9D">
        <w:rPr>
          <w:rFonts w:ascii="Arial" w:hAnsi="Arial" w:cs="Arial"/>
          <w:color w:val="000000"/>
          <w:sz w:val="20"/>
          <w:szCs w:val="20"/>
        </w:rPr>
        <w:t xml:space="preserve">provided </w:t>
      </w:r>
      <w:proofErr w:type="gramStart"/>
      <w:r w:rsidRPr="00523E9D">
        <w:rPr>
          <w:rFonts w:ascii="Arial" w:hAnsi="Arial" w:cs="Arial"/>
          <w:color w:val="000000"/>
          <w:sz w:val="20"/>
          <w:szCs w:val="20"/>
        </w:rPr>
        <w:t>on line</w:t>
      </w:r>
      <w:proofErr w:type="gramEnd"/>
      <w:r w:rsidRPr="00523E9D">
        <w:rPr>
          <w:rFonts w:ascii="Arial" w:hAnsi="Arial" w:cs="Arial"/>
          <w:color w:val="000000"/>
          <w:sz w:val="20"/>
          <w:szCs w:val="20"/>
        </w:rPr>
        <w:t xml:space="preserve"> as it can provide </w:t>
      </w:r>
      <w:r w:rsidR="0075494C" w:rsidRPr="00523E9D">
        <w:rPr>
          <w:rFonts w:ascii="Arial" w:hAnsi="Arial" w:cs="Arial"/>
          <w:color w:val="000000"/>
          <w:sz w:val="20"/>
          <w:szCs w:val="20"/>
        </w:rPr>
        <w:t xml:space="preserve">more </w:t>
      </w:r>
      <w:r w:rsidRPr="00523E9D">
        <w:rPr>
          <w:rFonts w:ascii="Arial" w:hAnsi="Arial" w:cs="Arial"/>
          <w:color w:val="000000"/>
          <w:sz w:val="20"/>
          <w:szCs w:val="20"/>
        </w:rPr>
        <w:t>context/explanation</w:t>
      </w:r>
      <w:r w:rsidR="0075494C" w:rsidRPr="00523E9D">
        <w:rPr>
          <w:rFonts w:ascii="Arial" w:hAnsi="Arial" w:cs="Arial"/>
          <w:color w:val="000000"/>
          <w:sz w:val="20"/>
          <w:szCs w:val="20"/>
        </w:rPr>
        <w:t xml:space="preserve"> regarding th</w:t>
      </w:r>
      <w:r w:rsidR="007A6F24">
        <w:rPr>
          <w:rFonts w:ascii="Arial" w:hAnsi="Arial" w:cs="Arial"/>
          <w:color w:val="000000"/>
          <w:sz w:val="20"/>
          <w:szCs w:val="20"/>
        </w:rPr>
        <w:t>e</w:t>
      </w:r>
      <w:r w:rsidR="0075494C" w:rsidRPr="00523E9D">
        <w:rPr>
          <w:rFonts w:ascii="Arial" w:hAnsi="Arial" w:cs="Arial"/>
          <w:color w:val="000000"/>
          <w:sz w:val="20"/>
          <w:szCs w:val="20"/>
        </w:rPr>
        <w:t xml:space="preserve"> presence of an ingredient in a products, its function, its safety profile, regarding also the explanations on the classification symbol</w:t>
      </w:r>
      <w:r w:rsidR="00523E9D">
        <w:rPr>
          <w:rFonts w:ascii="Arial" w:hAnsi="Arial" w:cs="Arial"/>
          <w:color w:val="000000"/>
          <w:sz w:val="20"/>
          <w:szCs w:val="20"/>
        </w:rPr>
        <w:t xml:space="preserve"> </w:t>
      </w:r>
      <w:r w:rsidR="0075494C" w:rsidRPr="00523E9D">
        <w:rPr>
          <w:rFonts w:ascii="Arial" w:hAnsi="Arial" w:cs="Arial"/>
          <w:color w:val="000000"/>
          <w:sz w:val="20"/>
          <w:szCs w:val="20"/>
        </w:rPr>
        <w:t>etc.</w:t>
      </w:r>
    </w:p>
    <w:p w14:paraId="0A652FA4" w14:textId="5835F68B" w:rsidR="006B0BB5" w:rsidRDefault="006B0BB5" w:rsidP="006B0BB5">
      <w:pPr>
        <w:autoSpaceDE w:val="0"/>
        <w:autoSpaceDN w:val="0"/>
        <w:adjustRightInd w:val="0"/>
        <w:spacing w:after="0" w:line="240" w:lineRule="auto"/>
        <w:rPr>
          <w:rFonts w:ascii="Arial" w:hAnsi="Arial" w:cs="Arial"/>
          <w:color w:val="000000"/>
          <w:sz w:val="20"/>
          <w:szCs w:val="20"/>
        </w:rPr>
      </w:pPr>
    </w:p>
    <w:p w14:paraId="6709EB9D" w14:textId="77777777" w:rsidR="00D23AE4" w:rsidRPr="00D77668" w:rsidRDefault="00D23AE4" w:rsidP="00D23AE4">
      <w:pPr>
        <w:spacing w:after="0"/>
        <w:rPr>
          <w:rFonts w:ascii="Arial" w:hAnsi="Arial" w:cs="Arial"/>
          <w:sz w:val="20"/>
          <w:szCs w:val="20"/>
        </w:rPr>
      </w:pPr>
      <w:r w:rsidRPr="00D77668">
        <w:rPr>
          <w:rFonts w:ascii="Arial" w:hAnsi="Arial" w:cs="Arial"/>
          <w:color w:val="00B050"/>
          <w:sz w:val="20"/>
          <w:szCs w:val="20"/>
        </w:rPr>
        <w:t xml:space="preserve">A.I.S.E. </w:t>
      </w:r>
      <w:r>
        <w:rPr>
          <w:rFonts w:ascii="Arial" w:hAnsi="Arial" w:cs="Arial"/>
          <w:color w:val="00B050"/>
          <w:sz w:val="20"/>
          <w:szCs w:val="20"/>
        </w:rPr>
        <w:t xml:space="preserve">would like to ask an extra deadline to answer to you more completely on that </w:t>
      </w:r>
      <w:r w:rsidRPr="00D77668">
        <w:rPr>
          <w:rFonts w:ascii="Arial" w:hAnsi="Arial" w:cs="Arial"/>
          <w:color w:val="00B050"/>
          <w:sz w:val="20"/>
          <w:szCs w:val="20"/>
        </w:rPr>
        <w:t>and proposes to send it to you during the week of 26 April.</w:t>
      </w:r>
    </w:p>
    <w:p w14:paraId="2EF0CD8A" w14:textId="77777777" w:rsidR="00D23AE4" w:rsidRDefault="00D23AE4" w:rsidP="006B0BB5">
      <w:pPr>
        <w:autoSpaceDE w:val="0"/>
        <w:autoSpaceDN w:val="0"/>
        <w:adjustRightInd w:val="0"/>
        <w:spacing w:after="0" w:line="240" w:lineRule="auto"/>
        <w:rPr>
          <w:rFonts w:ascii="Arial" w:hAnsi="Arial" w:cs="Arial"/>
          <w:color w:val="000000"/>
          <w:sz w:val="20"/>
          <w:szCs w:val="20"/>
        </w:rPr>
      </w:pPr>
    </w:p>
    <w:p w14:paraId="3BC138D1" w14:textId="77777777" w:rsidR="00D23AE4" w:rsidRPr="006B0BB5" w:rsidRDefault="00D23AE4" w:rsidP="006B0BB5">
      <w:pPr>
        <w:autoSpaceDE w:val="0"/>
        <w:autoSpaceDN w:val="0"/>
        <w:adjustRightInd w:val="0"/>
        <w:spacing w:after="0" w:line="240" w:lineRule="auto"/>
        <w:rPr>
          <w:rFonts w:ascii="Arial" w:hAnsi="Arial" w:cs="Arial"/>
          <w:color w:val="000000"/>
          <w:sz w:val="20"/>
          <w:szCs w:val="20"/>
        </w:rPr>
      </w:pPr>
    </w:p>
    <w:p w14:paraId="6F59B078" w14:textId="77777777" w:rsidR="006B0BB5" w:rsidRPr="00435A99" w:rsidRDefault="006B0BB5" w:rsidP="006B0BB5">
      <w:pPr>
        <w:autoSpaceDE w:val="0"/>
        <w:autoSpaceDN w:val="0"/>
        <w:adjustRightInd w:val="0"/>
        <w:spacing w:after="0" w:line="240" w:lineRule="auto"/>
        <w:rPr>
          <w:rFonts w:ascii="Arial" w:hAnsi="Arial" w:cs="Arial"/>
          <w:b/>
          <w:bCs/>
          <w:color w:val="000000"/>
          <w:sz w:val="20"/>
          <w:szCs w:val="20"/>
        </w:rPr>
      </w:pPr>
      <w:r w:rsidRPr="00435A99">
        <w:rPr>
          <w:rFonts w:ascii="Arial" w:hAnsi="Arial" w:cs="Arial"/>
          <w:b/>
          <w:bCs/>
          <w:color w:val="000000"/>
          <w:sz w:val="20"/>
          <w:szCs w:val="20"/>
        </w:rPr>
        <w:t xml:space="preserve">Question 10 In your opinion, is there any other information that should be provided on chemicals and detergent labelling? </w:t>
      </w:r>
    </w:p>
    <w:p w14:paraId="0545D48A" w14:textId="469A9382" w:rsidR="00A568DC" w:rsidRPr="00E302A7" w:rsidRDefault="006B0BB5" w:rsidP="00A568DC">
      <w:pPr>
        <w:rPr>
          <w:rFonts w:ascii="Arial" w:hAnsi="Arial" w:cs="Arial"/>
          <w:sz w:val="20"/>
          <w:szCs w:val="20"/>
          <w:lang w:val="en-US"/>
        </w:rPr>
      </w:pPr>
      <w:r w:rsidRPr="006B0BB5">
        <w:rPr>
          <w:rFonts w:ascii="Arial" w:hAnsi="Arial" w:cs="Arial"/>
          <w:color w:val="000000"/>
          <w:sz w:val="20"/>
          <w:szCs w:val="20"/>
        </w:rPr>
        <w:t xml:space="preserve">Answer: </w:t>
      </w:r>
      <w:r w:rsidR="00435A99">
        <w:rPr>
          <w:rFonts w:ascii="Arial" w:hAnsi="Arial" w:cs="Arial"/>
          <w:color w:val="000000"/>
          <w:sz w:val="20"/>
          <w:szCs w:val="20"/>
        </w:rPr>
        <w:t>In addition to promoting the safe use of products, A.I.S.E. has also been</w:t>
      </w:r>
      <w:r w:rsidR="00A00A53">
        <w:rPr>
          <w:rFonts w:ascii="Arial" w:hAnsi="Arial" w:cs="Arial"/>
          <w:color w:val="000000"/>
          <w:sz w:val="20"/>
          <w:szCs w:val="20"/>
        </w:rPr>
        <w:t xml:space="preserve"> working</w:t>
      </w:r>
      <w:r w:rsidR="00435A99">
        <w:rPr>
          <w:rFonts w:ascii="Arial" w:hAnsi="Arial" w:cs="Arial"/>
          <w:color w:val="000000"/>
          <w:sz w:val="20"/>
          <w:szCs w:val="20"/>
        </w:rPr>
        <w:t xml:space="preserve"> over the last 2 decades to promote the sustainable use of the products </w:t>
      </w:r>
      <w:proofErr w:type="gramStart"/>
      <w:r w:rsidR="00435A99">
        <w:rPr>
          <w:rFonts w:ascii="Arial" w:hAnsi="Arial" w:cs="Arial"/>
          <w:color w:val="000000"/>
          <w:sz w:val="20"/>
          <w:szCs w:val="20"/>
        </w:rPr>
        <w:t>so as to</w:t>
      </w:r>
      <w:proofErr w:type="gramEnd"/>
      <w:r w:rsidR="00435A99">
        <w:rPr>
          <w:rFonts w:ascii="Arial" w:hAnsi="Arial" w:cs="Arial"/>
          <w:color w:val="000000"/>
          <w:sz w:val="20"/>
          <w:szCs w:val="20"/>
        </w:rPr>
        <w:t xml:space="preserve"> reduce the environmental footprint of the industry</w:t>
      </w:r>
      <w:r w:rsidR="00175D53">
        <w:rPr>
          <w:rFonts w:ascii="Arial" w:hAnsi="Arial" w:cs="Arial"/>
          <w:color w:val="000000"/>
          <w:sz w:val="20"/>
          <w:szCs w:val="20"/>
        </w:rPr>
        <w:t>- this is also fully in line with the Green Deal objectives of the EU</w:t>
      </w:r>
      <w:r w:rsidR="00435A99">
        <w:rPr>
          <w:rFonts w:ascii="Arial" w:hAnsi="Arial" w:cs="Arial"/>
          <w:color w:val="000000"/>
          <w:sz w:val="20"/>
          <w:szCs w:val="20"/>
        </w:rPr>
        <w:t xml:space="preserve">. </w:t>
      </w:r>
      <w:proofErr w:type="gramStart"/>
      <w:r w:rsidR="00435A99">
        <w:rPr>
          <w:rFonts w:ascii="Arial" w:hAnsi="Arial" w:cs="Arial"/>
          <w:color w:val="000000"/>
          <w:sz w:val="20"/>
          <w:szCs w:val="20"/>
        </w:rPr>
        <w:t>This is why</w:t>
      </w:r>
      <w:proofErr w:type="gramEnd"/>
      <w:r w:rsidR="00435A99">
        <w:rPr>
          <w:rFonts w:ascii="Arial" w:hAnsi="Arial" w:cs="Arial"/>
          <w:color w:val="000000"/>
          <w:sz w:val="20"/>
          <w:szCs w:val="20"/>
        </w:rPr>
        <w:t xml:space="preserve"> we believe that helping consumer</w:t>
      </w:r>
      <w:r w:rsidR="00175D53">
        <w:rPr>
          <w:rFonts w:ascii="Arial" w:hAnsi="Arial" w:cs="Arial"/>
          <w:color w:val="000000"/>
          <w:sz w:val="20"/>
          <w:szCs w:val="20"/>
        </w:rPr>
        <w:t>s</w:t>
      </w:r>
      <w:r w:rsidR="00435A99">
        <w:rPr>
          <w:rFonts w:ascii="Arial" w:hAnsi="Arial" w:cs="Arial"/>
          <w:color w:val="000000"/>
          <w:sz w:val="20"/>
          <w:szCs w:val="20"/>
        </w:rPr>
        <w:t xml:space="preserve"> guide their choice by a simpler, aggregated log</w:t>
      </w:r>
      <w:r w:rsidR="00175D53">
        <w:rPr>
          <w:rFonts w:ascii="Arial" w:hAnsi="Arial" w:cs="Arial"/>
          <w:color w:val="000000"/>
          <w:sz w:val="20"/>
          <w:szCs w:val="20"/>
        </w:rPr>
        <w:t>o</w:t>
      </w:r>
      <w:r w:rsidR="00435A99">
        <w:rPr>
          <w:rFonts w:ascii="Arial" w:hAnsi="Arial" w:cs="Arial"/>
          <w:color w:val="000000"/>
          <w:sz w:val="20"/>
          <w:szCs w:val="20"/>
        </w:rPr>
        <w:t xml:space="preserve"> (such as the one of the Charter for Sustainable Cleaning) can be a good enabler </w:t>
      </w:r>
      <w:r w:rsidR="00175D53">
        <w:rPr>
          <w:rFonts w:ascii="Arial" w:hAnsi="Arial" w:cs="Arial"/>
          <w:color w:val="000000"/>
          <w:sz w:val="20"/>
          <w:szCs w:val="20"/>
        </w:rPr>
        <w:t>for them</w:t>
      </w:r>
      <w:r w:rsidR="00435A99">
        <w:rPr>
          <w:rFonts w:ascii="Arial" w:hAnsi="Arial" w:cs="Arial"/>
          <w:color w:val="000000"/>
          <w:sz w:val="20"/>
          <w:szCs w:val="20"/>
        </w:rPr>
        <w:t xml:space="preserve">, as well as </w:t>
      </w:r>
      <w:r w:rsidR="00175D53">
        <w:rPr>
          <w:rFonts w:ascii="Arial" w:hAnsi="Arial" w:cs="Arial"/>
          <w:color w:val="000000"/>
          <w:sz w:val="20"/>
          <w:szCs w:val="20"/>
        </w:rPr>
        <w:t xml:space="preserve">providing them with </w:t>
      </w:r>
      <w:r w:rsidR="00435A99">
        <w:rPr>
          <w:rFonts w:ascii="Arial" w:hAnsi="Arial" w:cs="Arial"/>
          <w:color w:val="000000"/>
          <w:sz w:val="20"/>
          <w:szCs w:val="20"/>
        </w:rPr>
        <w:t xml:space="preserve">adequate information on how to use the product sustainably. Here as well, agreeing on what is important to be on pack and what may be found </w:t>
      </w:r>
      <w:proofErr w:type="gramStart"/>
      <w:r w:rsidR="00435A99">
        <w:rPr>
          <w:rFonts w:ascii="Arial" w:hAnsi="Arial" w:cs="Arial"/>
          <w:color w:val="000000"/>
          <w:sz w:val="20"/>
          <w:szCs w:val="20"/>
        </w:rPr>
        <w:t>on line</w:t>
      </w:r>
      <w:proofErr w:type="gramEnd"/>
      <w:r w:rsidR="00435A99">
        <w:rPr>
          <w:rFonts w:ascii="Arial" w:hAnsi="Arial" w:cs="Arial"/>
          <w:color w:val="000000"/>
          <w:sz w:val="20"/>
          <w:szCs w:val="20"/>
        </w:rPr>
        <w:t xml:space="preserve"> would need to be agreed among </w:t>
      </w:r>
      <w:r w:rsidR="00435A99" w:rsidRPr="00435A99">
        <w:rPr>
          <w:rFonts w:ascii="Arial" w:hAnsi="Arial" w:cs="Arial"/>
          <w:color w:val="000000"/>
          <w:sz w:val="20"/>
          <w:szCs w:val="20"/>
        </w:rPr>
        <w:t>stakeholders</w:t>
      </w:r>
      <w:r w:rsidR="00435A99" w:rsidRPr="00E302A7">
        <w:rPr>
          <w:rFonts w:ascii="Arial" w:hAnsi="Arial" w:cs="Arial"/>
          <w:color w:val="000000"/>
          <w:sz w:val="20"/>
          <w:szCs w:val="20"/>
        </w:rPr>
        <w:t>).</w:t>
      </w:r>
      <w:r w:rsidR="00A568DC" w:rsidRPr="00E302A7">
        <w:rPr>
          <w:rFonts w:ascii="Arial" w:hAnsi="Arial" w:cs="Arial"/>
          <w:sz w:val="20"/>
          <w:szCs w:val="20"/>
          <w:lang w:val="en-US"/>
        </w:rPr>
        <w:t xml:space="preserve"> Indeed, the sustainability profile is the outcome of numerous factors and detailed information may best be found at a digital touch point. The label could carry a simple/consolidated logo like that of the Charter if the product fulfills certain criteria but label on pack should not be seen as the place for comparing sustainability performance via elaborate label schemes. </w:t>
      </w:r>
    </w:p>
    <w:p w14:paraId="2EB9516E" w14:textId="62F75C3E" w:rsidR="00435A99" w:rsidRPr="00E302A7" w:rsidRDefault="00435A99" w:rsidP="00435A99">
      <w:pPr>
        <w:autoSpaceDE w:val="0"/>
        <w:autoSpaceDN w:val="0"/>
        <w:adjustRightInd w:val="0"/>
        <w:spacing w:after="0" w:line="240" w:lineRule="auto"/>
        <w:rPr>
          <w:rFonts w:ascii="Arial" w:hAnsi="Arial" w:cs="Arial"/>
          <w:color w:val="000000"/>
          <w:sz w:val="20"/>
          <w:szCs w:val="20"/>
          <w:lang w:val="en-US"/>
        </w:rPr>
      </w:pPr>
    </w:p>
    <w:p w14:paraId="11DE1FD5" w14:textId="77777777" w:rsidR="00435A99" w:rsidRPr="00435A99" w:rsidRDefault="00435A99" w:rsidP="00435A99">
      <w:pPr>
        <w:autoSpaceDE w:val="0"/>
        <w:autoSpaceDN w:val="0"/>
        <w:adjustRightInd w:val="0"/>
        <w:spacing w:after="0" w:line="240" w:lineRule="auto"/>
        <w:rPr>
          <w:rFonts w:ascii="Arial" w:hAnsi="Arial" w:cs="Arial"/>
          <w:color w:val="000000"/>
          <w:sz w:val="20"/>
          <w:szCs w:val="20"/>
        </w:rPr>
      </w:pPr>
      <w:r w:rsidRPr="00435A99">
        <w:rPr>
          <w:rFonts w:ascii="Arial" w:hAnsi="Arial" w:cs="Arial"/>
          <w:color w:val="000000"/>
          <w:sz w:val="20"/>
          <w:szCs w:val="20"/>
        </w:rPr>
        <w:t xml:space="preserve">The provision online of information on the function of ingredients as well as a common and robust source of information regarding the important regulatory environment that governs the placing on </w:t>
      </w:r>
    </w:p>
    <w:p w14:paraId="2A3A7624" w14:textId="4783B27B" w:rsidR="00435A99" w:rsidRPr="00435A99" w:rsidRDefault="00435A99" w:rsidP="00435A99">
      <w:pPr>
        <w:autoSpaceDE w:val="0"/>
        <w:autoSpaceDN w:val="0"/>
        <w:adjustRightInd w:val="0"/>
        <w:spacing w:after="0" w:line="240" w:lineRule="auto"/>
        <w:rPr>
          <w:rFonts w:ascii="Arial" w:hAnsi="Arial" w:cs="Arial"/>
          <w:color w:val="000000"/>
          <w:sz w:val="20"/>
          <w:szCs w:val="20"/>
        </w:rPr>
      </w:pPr>
      <w:r w:rsidRPr="00435A99">
        <w:rPr>
          <w:rFonts w:ascii="Arial" w:hAnsi="Arial" w:cs="Arial"/>
          <w:color w:val="000000"/>
          <w:sz w:val="20"/>
          <w:szCs w:val="20"/>
        </w:rPr>
        <w:t xml:space="preserve">The market of these products could be accessible </w:t>
      </w:r>
      <w:proofErr w:type="gramStart"/>
      <w:r w:rsidRPr="00435A99">
        <w:rPr>
          <w:rFonts w:ascii="Arial" w:hAnsi="Arial" w:cs="Arial"/>
          <w:color w:val="000000"/>
          <w:sz w:val="20"/>
          <w:szCs w:val="20"/>
        </w:rPr>
        <w:t>on line</w:t>
      </w:r>
      <w:proofErr w:type="gramEnd"/>
      <w:r w:rsidRPr="00435A99">
        <w:rPr>
          <w:rFonts w:ascii="Arial" w:hAnsi="Arial" w:cs="Arial"/>
          <w:color w:val="000000"/>
          <w:sz w:val="20"/>
          <w:szCs w:val="20"/>
        </w:rPr>
        <w:t>.</w:t>
      </w:r>
    </w:p>
    <w:p w14:paraId="01CAB124" w14:textId="1FD2F9A1" w:rsidR="006B0BB5" w:rsidRPr="00435A99" w:rsidRDefault="006B0BB5" w:rsidP="006B0BB5">
      <w:pPr>
        <w:autoSpaceDE w:val="0"/>
        <w:autoSpaceDN w:val="0"/>
        <w:adjustRightInd w:val="0"/>
        <w:spacing w:after="0" w:line="240" w:lineRule="auto"/>
        <w:rPr>
          <w:rFonts w:ascii="Arial" w:hAnsi="Arial" w:cs="Arial"/>
          <w:color w:val="000000"/>
          <w:sz w:val="20"/>
          <w:szCs w:val="20"/>
        </w:rPr>
      </w:pPr>
    </w:p>
    <w:p w14:paraId="75A2D966" w14:textId="77777777" w:rsidR="00435A99" w:rsidRDefault="00435A99" w:rsidP="006B0BB5">
      <w:pPr>
        <w:autoSpaceDE w:val="0"/>
        <w:autoSpaceDN w:val="0"/>
        <w:adjustRightInd w:val="0"/>
        <w:spacing w:after="0" w:line="240" w:lineRule="auto"/>
        <w:rPr>
          <w:rFonts w:ascii="Arial" w:hAnsi="Arial" w:cs="Arial"/>
          <w:color w:val="000000"/>
          <w:sz w:val="20"/>
          <w:szCs w:val="20"/>
        </w:rPr>
      </w:pPr>
    </w:p>
    <w:p w14:paraId="57FA622E" w14:textId="6C042240" w:rsidR="006B0BB5" w:rsidRPr="00435A99" w:rsidRDefault="006B0BB5" w:rsidP="006B0BB5">
      <w:pPr>
        <w:autoSpaceDE w:val="0"/>
        <w:autoSpaceDN w:val="0"/>
        <w:adjustRightInd w:val="0"/>
        <w:spacing w:after="0" w:line="240" w:lineRule="auto"/>
        <w:rPr>
          <w:rFonts w:ascii="Arial" w:hAnsi="Arial" w:cs="Arial"/>
          <w:b/>
          <w:bCs/>
          <w:color w:val="000000"/>
          <w:sz w:val="20"/>
          <w:szCs w:val="20"/>
        </w:rPr>
      </w:pPr>
      <w:r w:rsidRPr="00435A99">
        <w:rPr>
          <w:rFonts w:ascii="Arial" w:hAnsi="Arial" w:cs="Arial"/>
          <w:b/>
          <w:bCs/>
          <w:color w:val="000000"/>
          <w:sz w:val="20"/>
          <w:szCs w:val="20"/>
        </w:rPr>
        <w:t xml:space="preserve">Question 11 What is your perspective on multi language labels? Are multiple languages often chosen on a product label? </w:t>
      </w:r>
    </w:p>
    <w:p w14:paraId="6EF99949" w14:textId="5B26DDEE"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r w:rsidR="00175D53">
        <w:rPr>
          <w:rFonts w:ascii="Arial" w:hAnsi="Arial" w:cs="Arial"/>
          <w:color w:val="000000"/>
          <w:sz w:val="20"/>
          <w:szCs w:val="20"/>
        </w:rPr>
        <w:t xml:space="preserve">Multi-lingual labels are </w:t>
      </w:r>
      <w:r w:rsidR="004D45C7">
        <w:rPr>
          <w:rFonts w:ascii="Arial" w:hAnsi="Arial" w:cs="Arial"/>
          <w:color w:val="000000"/>
          <w:sz w:val="20"/>
          <w:szCs w:val="20"/>
        </w:rPr>
        <w:t xml:space="preserve">indeed common practice in our industry, notably because certain countries </w:t>
      </w:r>
      <w:proofErr w:type="spellStart"/>
      <w:proofErr w:type="gramStart"/>
      <w:r w:rsidR="004D45C7">
        <w:rPr>
          <w:rFonts w:ascii="Arial" w:hAnsi="Arial" w:cs="Arial"/>
          <w:color w:val="000000"/>
          <w:sz w:val="20"/>
          <w:szCs w:val="20"/>
        </w:rPr>
        <w:t>eg</w:t>
      </w:r>
      <w:proofErr w:type="spellEnd"/>
      <w:proofErr w:type="gramEnd"/>
      <w:r w:rsidR="004D45C7">
        <w:rPr>
          <w:rFonts w:ascii="Arial" w:hAnsi="Arial" w:cs="Arial"/>
          <w:color w:val="000000"/>
          <w:sz w:val="20"/>
          <w:szCs w:val="20"/>
        </w:rPr>
        <w:t xml:space="preserve"> Belgium) do have various official languages in place in their countries. This is also</w:t>
      </w:r>
      <w:r w:rsidR="00A00A53">
        <w:rPr>
          <w:rFonts w:ascii="Arial" w:hAnsi="Arial" w:cs="Arial"/>
          <w:color w:val="000000"/>
          <w:sz w:val="20"/>
          <w:szCs w:val="20"/>
        </w:rPr>
        <w:t xml:space="preserve"> key in </w:t>
      </w:r>
      <w:r w:rsidR="00A00A53">
        <w:rPr>
          <w:rFonts w:ascii="Arial" w:hAnsi="Arial" w:cs="Arial"/>
          <w:color w:val="000000"/>
          <w:sz w:val="20"/>
          <w:szCs w:val="20"/>
        </w:rPr>
        <w:lastRenderedPageBreak/>
        <w:t xml:space="preserve">Europe’s multilingual environment as well as </w:t>
      </w:r>
      <w:proofErr w:type="gramStart"/>
      <w:r w:rsidR="00A00A53">
        <w:rPr>
          <w:rFonts w:ascii="Arial" w:hAnsi="Arial" w:cs="Arial"/>
          <w:color w:val="000000"/>
          <w:sz w:val="20"/>
          <w:szCs w:val="20"/>
        </w:rPr>
        <w:t>an  enabler</w:t>
      </w:r>
      <w:proofErr w:type="gramEnd"/>
      <w:r w:rsidR="00A00A53">
        <w:rPr>
          <w:rFonts w:ascii="Arial" w:hAnsi="Arial" w:cs="Arial"/>
          <w:color w:val="000000"/>
          <w:sz w:val="20"/>
          <w:szCs w:val="20"/>
        </w:rPr>
        <w:t xml:space="preserve"> in a</w:t>
      </w:r>
      <w:r w:rsidR="004D45C7">
        <w:rPr>
          <w:rFonts w:ascii="Arial" w:hAnsi="Arial" w:cs="Arial"/>
          <w:color w:val="000000"/>
          <w:sz w:val="20"/>
          <w:szCs w:val="20"/>
        </w:rPr>
        <w:t xml:space="preserve"> number of economies of scale which cannot be under estimated, also in terms of packaging efficacy. You may wish to </w:t>
      </w:r>
      <w:proofErr w:type="gramStart"/>
      <w:r w:rsidR="004D45C7">
        <w:rPr>
          <w:rFonts w:ascii="Arial" w:hAnsi="Arial" w:cs="Arial"/>
          <w:color w:val="000000"/>
          <w:sz w:val="20"/>
          <w:szCs w:val="20"/>
        </w:rPr>
        <w:t>contact directly</w:t>
      </w:r>
      <w:proofErr w:type="gramEnd"/>
      <w:r w:rsidR="004D45C7">
        <w:rPr>
          <w:rFonts w:ascii="Arial" w:hAnsi="Arial" w:cs="Arial"/>
          <w:color w:val="000000"/>
          <w:sz w:val="20"/>
          <w:szCs w:val="20"/>
        </w:rPr>
        <w:t xml:space="preserve"> several industry manufacturers directly on this topic.</w:t>
      </w:r>
    </w:p>
    <w:p w14:paraId="66007478" w14:textId="77777777" w:rsidR="00A568DC" w:rsidRPr="00D3587E" w:rsidRDefault="00A568DC" w:rsidP="00A568DC">
      <w:pPr>
        <w:rPr>
          <w:rFonts w:ascii="Arial" w:hAnsi="Arial" w:cs="Arial"/>
          <w:sz w:val="20"/>
          <w:szCs w:val="20"/>
          <w:lang w:val="en-US"/>
        </w:rPr>
      </w:pPr>
    </w:p>
    <w:p w14:paraId="2D20914A" w14:textId="6DA7954E" w:rsidR="00A568DC" w:rsidRPr="00D3587E" w:rsidRDefault="00A568DC" w:rsidP="00A568DC">
      <w:pPr>
        <w:rPr>
          <w:rFonts w:ascii="Arial" w:hAnsi="Arial" w:cs="Arial"/>
          <w:sz w:val="20"/>
          <w:szCs w:val="20"/>
          <w:lang w:val="en-US"/>
        </w:rPr>
      </w:pPr>
      <w:r w:rsidRPr="00D3587E">
        <w:rPr>
          <w:rFonts w:ascii="Arial" w:hAnsi="Arial" w:cs="Arial"/>
          <w:sz w:val="20"/>
          <w:szCs w:val="20"/>
          <w:lang w:val="en-US"/>
        </w:rPr>
        <w:t xml:space="preserve">Besides scale which is a very important argument and the major reason of being for the multilingual packs, we would also like to add the concept of e-commerce. The products in e-shops must serve the consumers around the world, the multilingual packs will become dominant even more. Scale through multilingual packs saves money and materials, there is bigger flexibility in </w:t>
      </w:r>
      <w:proofErr w:type="gramStart"/>
      <w:r w:rsidRPr="00D3587E">
        <w:rPr>
          <w:rFonts w:ascii="Arial" w:hAnsi="Arial" w:cs="Arial"/>
          <w:sz w:val="20"/>
          <w:szCs w:val="20"/>
          <w:lang w:val="en-US"/>
        </w:rPr>
        <w:t>planning,  scrapping</w:t>
      </w:r>
      <w:proofErr w:type="gramEnd"/>
      <w:r w:rsidRPr="00D3587E">
        <w:rPr>
          <w:rFonts w:ascii="Arial" w:hAnsi="Arial" w:cs="Arial"/>
          <w:sz w:val="20"/>
          <w:szCs w:val="20"/>
          <w:lang w:val="en-US"/>
        </w:rPr>
        <w:t xml:space="preserve"> etc. If companies had to produce quantities separately for </w:t>
      </w:r>
      <w:proofErr w:type="gramStart"/>
      <w:r w:rsidRPr="00D3587E">
        <w:rPr>
          <w:rFonts w:ascii="Arial" w:hAnsi="Arial" w:cs="Arial"/>
          <w:sz w:val="20"/>
          <w:szCs w:val="20"/>
          <w:lang w:val="en-US"/>
        </w:rPr>
        <w:t>each and every</w:t>
      </w:r>
      <w:proofErr w:type="gramEnd"/>
      <w:r w:rsidRPr="00D3587E">
        <w:rPr>
          <w:rFonts w:ascii="Arial" w:hAnsi="Arial" w:cs="Arial"/>
          <w:sz w:val="20"/>
          <w:szCs w:val="20"/>
          <w:lang w:val="en-US"/>
        </w:rPr>
        <w:t xml:space="preserve"> market, the exercise would be so complex that companies and products might abandon some small markets, depriving consumers from future innovation. </w:t>
      </w:r>
    </w:p>
    <w:p w14:paraId="7D1CEB45" w14:textId="77777777" w:rsidR="00A568DC" w:rsidRPr="00D3587E" w:rsidRDefault="00A568DC" w:rsidP="006B0BB5">
      <w:pPr>
        <w:autoSpaceDE w:val="0"/>
        <w:autoSpaceDN w:val="0"/>
        <w:adjustRightInd w:val="0"/>
        <w:spacing w:after="0" w:line="240" w:lineRule="auto"/>
        <w:rPr>
          <w:rFonts w:ascii="Arial" w:hAnsi="Arial" w:cs="Arial"/>
          <w:color w:val="000000"/>
          <w:sz w:val="20"/>
          <w:szCs w:val="20"/>
          <w:lang w:val="en-US"/>
        </w:rPr>
      </w:pPr>
    </w:p>
    <w:p w14:paraId="47F1B466" w14:textId="75E86EF0" w:rsidR="004D45C7" w:rsidRPr="006B0BB5" w:rsidRDefault="004D45C7"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One</w:t>
      </w:r>
      <w:r w:rsidR="00A568DC">
        <w:rPr>
          <w:rFonts w:ascii="Arial" w:hAnsi="Arial" w:cs="Arial"/>
          <w:color w:val="000000"/>
          <w:sz w:val="20"/>
          <w:szCs w:val="20"/>
        </w:rPr>
        <w:t xml:space="preserve"> other</w:t>
      </w:r>
      <w:r>
        <w:rPr>
          <w:rFonts w:ascii="Arial" w:hAnsi="Arial" w:cs="Arial"/>
          <w:color w:val="000000"/>
          <w:sz w:val="20"/>
          <w:szCs w:val="20"/>
        </w:rPr>
        <w:t xml:space="preserve"> </w:t>
      </w:r>
      <w:proofErr w:type="gramStart"/>
      <w:r>
        <w:rPr>
          <w:rFonts w:ascii="Arial" w:hAnsi="Arial" w:cs="Arial"/>
          <w:color w:val="000000"/>
          <w:sz w:val="20"/>
          <w:szCs w:val="20"/>
        </w:rPr>
        <w:t>remark :</w:t>
      </w:r>
      <w:proofErr w:type="gramEnd"/>
      <w:r>
        <w:rPr>
          <w:rFonts w:ascii="Arial" w:hAnsi="Arial" w:cs="Arial"/>
          <w:color w:val="000000"/>
          <w:sz w:val="20"/>
          <w:szCs w:val="20"/>
        </w:rPr>
        <w:t xml:space="preserve"> we also observe several initiatives taken by some Member States which go against the single market approach and which therefore, can be an obstacle to this Single Market reality and would challenge those.</w:t>
      </w:r>
    </w:p>
    <w:p w14:paraId="224DBDDE" w14:textId="77777777" w:rsidR="00435A99" w:rsidRDefault="00435A99" w:rsidP="006B0BB5">
      <w:pPr>
        <w:autoSpaceDE w:val="0"/>
        <w:autoSpaceDN w:val="0"/>
        <w:adjustRightInd w:val="0"/>
        <w:spacing w:after="0" w:line="240" w:lineRule="auto"/>
        <w:rPr>
          <w:rFonts w:ascii="Arial" w:hAnsi="Arial" w:cs="Arial"/>
          <w:color w:val="000000"/>
          <w:sz w:val="20"/>
          <w:szCs w:val="20"/>
        </w:rPr>
      </w:pPr>
    </w:p>
    <w:p w14:paraId="787A868B" w14:textId="037B0A7B" w:rsidR="006B0BB5" w:rsidRPr="00435A99" w:rsidRDefault="006B0BB5" w:rsidP="006B0BB5">
      <w:pPr>
        <w:autoSpaceDE w:val="0"/>
        <w:autoSpaceDN w:val="0"/>
        <w:adjustRightInd w:val="0"/>
        <w:spacing w:after="0" w:line="240" w:lineRule="auto"/>
        <w:rPr>
          <w:rFonts w:ascii="Arial" w:hAnsi="Arial" w:cs="Arial"/>
          <w:b/>
          <w:bCs/>
          <w:color w:val="000000"/>
          <w:sz w:val="20"/>
          <w:szCs w:val="20"/>
        </w:rPr>
      </w:pPr>
      <w:r w:rsidRPr="00435A99">
        <w:rPr>
          <w:rFonts w:ascii="Arial" w:hAnsi="Arial" w:cs="Arial"/>
          <w:b/>
          <w:bCs/>
          <w:color w:val="000000"/>
          <w:sz w:val="20"/>
          <w:szCs w:val="20"/>
        </w:rPr>
        <w:t xml:space="preserve">Question 12 If yes, why do you believe that are multi-languages labels are often used, even if they are not required by law? </w:t>
      </w:r>
    </w:p>
    <w:p w14:paraId="01D46CBF" w14:textId="18231B2C" w:rsidR="006B0BB5" w:rsidRP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r w:rsidR="004D45C7">
        <w:rPr>
          <w:rFonts w:ascii="Arial" w:hAnsi="Arial" w:cs="Arial"/>
          <w:color w:val="000000"/>
          <w:sz w:val="20"/>
          <w:szCs w:val="20"/>
        </w:rPr>
        <w:t>Please see above.</w:t>
      </w:r>
    </w:p>
    <w:p w14:paraId="27321740" w14:textId="77777777" w:rsidR="00435A99" w:rsidRDefault="00435A99" w:rsidP="006B0BB5">
      <w:pPr>
        <w:autoSpaceDE w:val="0"/>
        <w:autoSpaceDN w:val="0"/>
        <w:adjustRightInd w:val="0"/>
        <w:spacing w:after="0" w:line="240" w:lineRule="auto"/>
        <w:rPr>
          <w:rFonts w:ascii="Arial" w:hAnsi="Arial" w:cs="Arial"/>
          <w:color w:val="000000"/>
          <w:sz w:val="20"/>
          <w:szCs w:val="20"/>
        </w:rPr>
      </w:pPr>
    </w:p>
    <w:p w14:paraId="4D5C8618" w14:textId="1B79B56F" w:rsidR="006B0BB5" w:rsidRPr="00435A99" w:rsidRDefault="006B0BB5" w:rsidP="006B0BB5">
      <w:pPr>
        <w:autoSpaceDE w:val="0"/>
        <w:autoSpaceDN w:val="0"/>
        <w:adjustRightInd w:val="0"/>
        <w:spacing w:after="0" w:line="240" w:lineRule="auto"/>
        <w:rPr>
          <w:rFonts w:ascii="Arial" w:hAnsi="Arial" w:cs="Arial"/>
          <w:b/>
          <w:bCs/>
          <w:color w:val="000000"/>
          <w:sz w:val="20"/>
          <w:szCs w:val="20"/>
        </w:rPr>
      </w:pPr>
      <w:r w:rsidRPr="00435A99">
        <w:rPr>
          <w:rFonts w:ascii="Arial" w:hAnsi="Arial" w:cs="Arial"/>
          <w:b/>
          <w:bCs/>
          <w:color w:val="000000"/>
          <w:sz w:val="20"/>
          <w:szCs w:val="20"/>
        </w:rPr>
        <w:t xml:space="preserve">Question 13 Are multi-language labels significantly cost efficient? </w:t>
      </w:r>
    </w:p>
    <w:p w14:paraId="6AAE9330" w14:textId="54F56FB0"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r w:rsidR="004D45C7">
        <w:rPr>
          <w:rFonts w:ascii="Arial" w:hAnsi="Arial" w:cs="Arial"/>
          <w:color w:val="000000"/>
          <w:sz w:val="20"/>
          <w:szCs w:val="20"/>
        </w:rPr>
        <w:t xml:space="preserve">Please see </w:t>
      </w:r>
      <w:proofErr w:type="gramStart"/>
      <w:r w:rsidR="004D45C7">
        <w:rPr>
          <w:rFonts w:ascii="Arial" w:hAnsi="Arial" w:cs="Arial"/>
          <w:color w:val="000000"/>
          <w:sz w:val="20"/>
          <w:szCs w:val="20"/>
        </w:rPr>
        <w:t>above, and</w:t>
      </w:r>
      <w:proofErr w:type="gramEnd"/>
      <w:r w:rsidR="004D45C7">
        <w:rPr>
          <w:rFonts w:ascii="Arial" w:hAnsi="Arial" w:cs="Arial"/>
          <w:color w:val="000000"/>
          <w:sz w:val="20"/>
          <w:szCs w:val="20"/>
        </w:rPr>
        <w:t xml:space="preserve"> contact manufacturers directly for details. See also CCA study form 2016, highlighting already the very high costs on industry to comply with legislations.</w:t>
      </w:r>
    </w:p>
    <w:p w14:paraId="224D11A7" w14:textId="77777777" w:rsidR="004D45C7" w:rsidRPr="006B0BB5" w:rsidRDefault="004D45C7" w:rsidP="006B0BB5">
      <w:pPr>
        <w:autoSpaceDE w:val="0"/>
        <w:autoSpaceDN w:val="0"/>
        <w:adjustRightInd w:val="0"/>
        <w:spacing w:after="0" w:line="240" w:lineRule="auto"/>
        <w:rPr>
          <w:rFonts w:ascii="Arial" w:hAnsi="Arial" w:cs="Arial"/>
          <w:color w:val="000000"/>
          <w:sz w:val="20"/>
          <w:szCs w:val="20"/>
        </w:rPr>
      </w:pPr>
    </w:p>
    <w:p w14:paraId="3097482D" w14:textId="77777777" w:rsidR="00435A99" w:rsidRDefault="00435A99" w:rsidP="006B0BB5">
      <w:pPr>
        <w:autoSpaceDE w:val="0"/>
        <w:autoSpaceDN w:val="0"/>
        <w:adjustRightInd w:val="0"/>
        <w:spacing w:after="0" w:line="240" w:lineRule="auto"/>
        <w:rPr>
          <w:rFonts w:ascii="Arial" w:hAnsi="Arial" w:cs="Arial"/>
          <w:color w:val="000000"/>
          <w:sz w:val="20"/>
          <w:szCs w:val="20"/>
        </w:rPr>
      </w:pPr>
    </w:p>
    <w:p w14:paraId="46517E91" w14:textId="47B2C75E" w:rsidR="006B0BB5" w:rsidRPr="00523E9D" w:rsidRDefault="006B0BB5" w:rsidP="006B0BB5">
      <w:pPr>
        <w:autoSpaceDE w:val="0"/>
        <w:autoSpaceDN w:val="0"/>
        <w:adjustRightInd w:val="0"/>
        <w:spacing w:after="0" w:line="240" w:lineRule="auto"/>
        <w:rPr>
          <w:rFonts w:ascii="Arial" w:hAnsi="Arial" w:cs="Arial"/>
          <w:b/>
          <w:bCs/>
          <w:color w:val="000000"/>
          <w:sz w:val="20"/>
          <w:szCs w:val="20"/>
        </w:rPr>
      </w:pPr>
      <w:r w:rsidRPr="00523E9D">
        <w:rPr>
          <w:rFonts w:ascii="Arial" w:hAnsi="Arial" w:cs="Arial"/>
          <w:b/>
          <w:bCs/>
          <w:color w:val="000000"/>
          <w:sz w:val="20"/>
          <w:szCs w:val="20"/>
        </w:rPr>
        <w:t xml:space="preserve">Question 14 Could chemicals and detergents companies use single language label and what would be the implications in terms of costs and logistics? </w:t>
      </w:r>
    </w:p>
    <w:p w14:paraId="783A87B0" w14:textId="2F10F784"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r w:rsidR="00523E9D">
        <w:rPr>
          <w:rFonts w:ascii="Arial" w:hAnsi="Arial" w:cs="Arial"/>
          <w:color w:val="000000"/>
          <w:sz w:val="20"/>
          <w:szCs w:val="20"/>
        </w:rPr>
        <w:t>Please see part of answer to Q6 above.</w:t>
      </w:r>
    </w:p>
    <w:p w14:paraId="38F4469D" w14:textId="77777777" w:rsidR="00523E9D" w:rsidRDefault="00523E9D" w:rsidP="006B0BB5">
      <w:pPr>
        <w:autoSpaceDE w:val="0"/>
        <w:autoSpaceDN w:val="0"/>
        <w:adjustRightInd w:val="0"/>
        <w:spacing w:after="0" w:line="240" w:lineRule="auto"/>
        <w:rPr>
          <w:rFonts w:ascii="Arial" w:hAnsi="Arial" w:cs="Arial"/>
          <w:color w:val="000000"/>
          <w:sz w:val="20"/>
          <w:szCs w:val="20"/>
        </w:rPr>
      </w:pPr>
    </w:p>
    <w:p w14:paraId="42A3BF52" w14:textId="77777777" w:rsidR="00523E9D" w:rsidRPr="006B0BB5" w:rsidRDefault="00523E9D" w:rsidP="006B0BB5">
      <w:pPr>
        <w:autoSpaceDE w:val="0"/>
        <w:autoSpaceDN w:val="0"/>
        <w:adjustRightInd w:val="0"/>
        <w:spacing w:after="0" w:line="240" w:lineRule="auto"/>
        <w:rPr>
          <w:rFonts w:ascii="Arial" w:hAnsi="Arial" w:cs="Arial"/>
          <w:color w:val="000000"/>
          <w:sz w:val="20"/>
          <w:szCs w:val="20"/>
        </w:rPr>
      </w:pPr>
    </w:p>
    <w:p w14:paraId="0548A170" w14:textId="4E660141" w:rsidR="00523E9D" w:rsidRDefault="006B0BB5" w:rsidP="006B0BB5">
      <w:pPr>
        <w:autoSpaceDE w:val="0"/>
        <w:autoSpaceDN w:val="0"/>
        <w:adjustRightInd w:val="0"/>
        <w:spacing w:after="0" w:line="240" w:lineRule="auto"/>
        <w:rPr>
          <w:rFonts w:ascii="Arial" w:hAnsi="Arial" w:cs="Arial"/>
          <w:b/>
          <w:bCs/>
          <w:color w:val="000000"/>
          <w:sz w:val="23"/>
          <w:szCs w:val="23"/>
        </w:rPr>
      </w:pPr>
      <w:r w:rsidRPr="006B0BB5">
        <w:rPr>
          <w:rFonts w:ascii="Arial" w:hAnsi="Arial" w:cs="Arial"/>
          <w:b/>
          <w:bCs/>
          <w:color w:val="000000"/>
          <w:sz w:val="23"/>
          <w:szCs w:val="23"/>
        </w:rPr>
        <w:t xml:space="preserve">3) Analysis of IT solutions and digital tools for labelling of chemicals, </w:t>
      </w:r>
    </w:p>
    <w:p w14:paraId="7874503D" w14:textId="49A9770A" w:rsidR="006B0BB5" w:rsidRPr="006B0BB5" w:rsidRDefault="006B0BB5" w:rsidP="006B0BB5">
      <w:pPr>
        <w:autoSpaceDE w:val="0"/>
        <w:autoSpaceDN w:val="0"/>
        <w:adjustRightInd w:val="0"/>
        <w:spacing w:after="0" w:line="240" w:lineRule="auto"/>
        <w:rPr>
          <w:rFonts w:ascii="Arial" w:hAnsi="Arial" w:cs="Arial"/>
          <w:color w:val="000000"/>
          <w:sz w:val="23"/>
          <w:szCs w:val="23"/>
        </w:rPr>
      </w:pPr>
      <w:r w:rsidRPr="006B0BB5">
        <w:rPr>
          <w:rFonts w:ascii="Arial" w:hAnsi="Arial" w:cs="Arial"/>
          <w:b/>
          <w:bCs/>
          <w:color w:val="000000"/>
          <w:sz w:val="23"/>
          <w:szCs w:val="23"/>
        </w:rPr>
        <w:t xml:space="preserve">identification of information for the physical label and the e-label </w:t>
      </w:r>
    </w:p>
    <w:p w14:paraId="2137242E" w14:textId="77777777" w:rsidR="006B0BB5" w:rsidRPr="006B0BB5" w:rsidRDefault="006B0BB5" w:rsidP="006B0BB5">
      <w:pPr>
        <w:autoSpaceDE w:val="0"/>
        <w:autoSpaceDN w:val="0"/>
        <w:adjustRightInd w:val="0"/>
        <w:spacing w:after="0" w:line="240" w:lineRule="auto"/>
        <w:rPr>
          <w:rFonts w:ascii="Arial" w:hAnsi="Arial" w:cs="Arial"/>
          <w:color w:val="000000"/>
          <w:sz w:val="23"/>
          <w:szCs w:val="23"/>
        </w:rPr>
      </w:pPr>
    </w:p>
    <w:p w14:paraId="5B73C177" w14:textId="727794A1"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15</w:t>
      </w:r>
      <w:r w:rsidR="00854E10">
        <w:rPr>
          <w:rFonts w:ascii="Arial" w:hAnsi="Arial" w:cs="Arial"/>
          <w:b/>
          <w:bCs/>
          <w:color w:val="000000"/>
          <w:sz w:val="20"/>
          <w:szCs w:val="20"/>
        </w:rPr>
        <w:t>:</w:t>
      </w:r>
      <w:r w:rsidRPr="00854E10">
        <w:rPr>
          <w:rFonts w:ascii="Arial" w:hAnsi="Arial" w:cs="Arial"/>
          <w:b/>
          <w:bCs/>
          <w:color w:val="000000"/>
          <w:sz w:val="20"/>
          <w:szCs w:val="20"/>
        </w:rPr>
        <w:t xml:space="preserve"> According to your knowledge, what are the existing IT solutions and digital tools that are used, or could be used, by businesses to communicate hazard and safety information? </w:t>
      </w:r>
    </w:p>
    <w:p w14:paraId="358E511A" w14:textId="6630D67B" w:rsidR="002218AE" w:rsidRPr="00E302A7" w:rsidRDefault="006B0BB5" w:rsidP="002218AE">
      <w:pPr>
        <w:rPr>
          <w:rFonts w:ascii="Arial" w:hAnsi="Arial" w:cs="Arial"/>
          <w:sz w:val="20"/>
          <w:szCs w:val="20"/>
          <w:lang w:val="en-US"/>
        </w:rPr>
      </w:pPr>
      <w:r w:rsidRPr="00E302A7">
        <w:rPr>
          <w:rFonts w:ascii="Arial" w:hAnsi="Arial" w:cs="Arial"/>
          <w:color w:val="000000"/>
          <w:sz w:val="20"/>
          <w:szCs w:val="20"/>
        </w:rPr>
        <w:t xml:space="preserve">Answer: </w:t>
      </w:r>
      <w:r w:rsidR="002218AE" w:rsidRPr="00E302A7">
        <w:rPr>
          <w:rFonts w:ascii="Arial" w:hAnsi="Arial" w:cs="Arial"/>
          <w:color w:val="000000"/>
          <w:sz w:val="20"/>
          <w:szCs w:val="20"/>
        </w:rPr>
        <w:t xml:space="preserve">In a general way, </w:t>
      </w:r>
      <w:r w:rsidR="002218AE" w:rsidRPr="00E302A7">
        <w:rPr>
          <w:rFonts w:ascii="Arial" w:hAnsi="Arial" w:cs="Arial"/>
          <w:sz w:val="20"/>
          <w:szCs w:val="20"/>
          <w:lang w:val="en-US"/>
        </w:rPr>
        <w:t xml:space="preserve">we should follow industry standards </w:t>
      </w:r>
      <w:proofErr w:type="gramStart"/>
      <w:r w:rsidR="002218AE" w:rsidRPr="00E302A7">
        <w:rPr>
          <w:rFonts w:ascii="Arial" w:hAnsi="Arial" w:cs="Arial"/>
          <w:sz w:val="20"/>
          <w:szCs w:val="20"/>
          <w:lang w:val="en-US"/>
        </w:rPr>
        <w:t>to  encourage</w:t>
      </w:r>
      <w:proofErr w:type="gramEnd"/>
      <w:r w:rsidR="002218AE" w:rsidRPr="00E302A7">
        <w:rPr>
          <w:rFonts w:ascii="Arial" w:hAnsi="Arial" w:cs="Arial"/>
          <w:sz w:val="20"/>
          <w:szCs w:val="20"/>
          <w:lang w:val="en-US"/>
        </w:rPr>
        <w:t xml:space="preserve"> consistent reporting (GS1 Digital Link).</w:t>
      </w:r>
    </w:p>
    <w:p w14:paraId="47B3A782" w14:textId="2FCA10B6" w:rsidR="006B0BB5" w:rsidRDefault="00623D9A"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At the moment, we see essentially websites being used by companies to provide this information (</w:t>
      </w:r>
      <w:proofErr w:type="spellStart"/>
      <w:proofErr w:type="gramStart"/>
      <w:r>
        <w:rPr>
          <w:rFonts w:ascii="Arial" w:hAnsi="Arial" w:cs="Arial"/>
          <w:color w:val="000000"/>
          <w:sz w:val="20"/>
          <w:szCs w:val="20"/>
        </w:rPr>
        <w:t>eg</w:t>
      </w:r>
      <w:proofErr w:type="spellEnd"/>
      <w:proofErr w:type="gramEnd"/>
      <w:r>
        <w:rPr>
          <w:rFonts w:ascii="Arial" w:hAnsi="Arial" w:cs="Arial"/>
          <w:color w:val="000000"/>
          <w:sz w:val="20"/>
          <w:szCs w:val="20"/>
        </w:rPr>
        <w:t xml:space="preserve"> current Det Reg on</w:t>
      </w:r>
      <w:r w:rsidR="00C56C67">
        <w:rPr>
          <w:rFonts w:ascii="Arial" w:hAnsi="Arial" w:cs="Arial"/>
          <w:color w:val="000000"/>
          <w:sz w:val="20"/>
          <w:szCs w:val="20"/>
        </w:rPr>
        <w:t xml:space="preserve"> line</w:t>
      </w:r>
      <w:r>
        <w:rPr>
          <w:rFonts w:ascii="Arial" w:hAnsi="Arial" w:cs="Arial"/>
          <w:color w:val="000000"/>
          <w:sz w:val="20"/>
          <w:szCs w:val="20"/>
        </w:rPr>
        <w:t xml:space="preserve"> requirements, as well as complementary sources of information regarding ingredients’ function for example). Some also use QR codes.</w:t>
      </w:r>
    </w:p>
    <w:p w14:paraId="587E6AC6" w14:textId="13372A42" w:rsidR="00623D9A" w:rsidRDefault="00623D9A"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This complements the work that A.I.S.E. does regarding coherent consumer communication across Europe with its </w:t>
      </w:r>
      <w:hyperlink r:id="rId27" w:history="1">
        <w:r w:rsidRPr="0093779C">
          <w:rPr>
            <w:rStyle w:val="Hyperlink"/>
            <w:rFonts w:ascii="Arial" w:hAnsi="Arial" w:cs="Arial"/>
            <w:sz w:val="20"/>
            <w:szCs w:val="20"/>
          </w:rPr>
          <w:t>www.cleanright.eu</w:t>
        </w:r>
      </w:hyperlink>
      <w:r>
        <w:rPr>
          <w:rFonts w:ascii="Arial" w:hAnsi="Arial" w:cs="Arial"/>
          <w:color w:val="000000"/>
          <w:sz w:val="20"/>
          <w:szCs w:val="20"/>
        </w:rPr>
        <w:t xml:space="preserve">  portal. This aims at providing a common point of info to all EU consumers on label information, safe and sustainable use of products. It is promoted on pack and is operational since 2008 (and was subject to a major revamp in early 2020).</w:t>
      </w:r>
    </w:p>
    <w:p w14:paraId="00A66F2D" w14:textId="77777777" w:rsidR="00623D9A" w:rsidRDefault="00623D9A" w:rsidP="006B0BB5">
      <w:pPr>
        <w:autoSpaceDE w:val="0"/>
        <w:autoSpaceDN w:val="0"/>
        <w:adjustRightInd w:val="0"/>
        <w:spacing w:after="0" w:line="240" w:lineRule="auto"/>
        <w:rPr>
          <w:rFonts w:ascii="Arial" w:hAnsi="Arial" w:cs="Arial"/>
          <w:color w:val="000000"/>
          <w:sz w:val="20"/>
          <w:szCs w:val="20"/>
        </w:rPr>
      </w:pPr>
    </w:p>
    <w:p w14:paraId="465CE118" w14:textId="316E9F06" w:rsidR="00623D9A" w:rsidRDefault="00623D9A"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In the US, </w:t>
      </w:r>
      <w:proofErr w:type="gramStart"/>
      <w:r>
        <w:rPr>
          <w:rFonts w:ascii="Arial" w:hAnsi="Arial" w:cs="Arial"/>
          <w:color w:val="000000"/>
          <w:sz w:val="20"/>
          <w:szCs w:val="20"/>
        </w:rPr>
        <w:t>we’ve</w:t>
      </w:r>
      <w:proofErr w:type="gramEnd"/>
      <w:r>
        <w:rPr>
          <w:rFonts w:ascii="Arial" w:hAnsi="Arial" w:cs="Arial"/>
          <w:color w:val="000000"/>
          <w:sz w:val="20"/>
          <w:szCs w:val="20"/>
        </w:rPr>
        <w:t xml:space="preserve"> also seen the tool </w:t>
      </w:r>
      <w:hyperlink r:id="rId28" w:history="1">
        <w:r w:rsidRPr="00623D9A">
          <w:rPr>
            <w:rStyle w:val="Hyperlink"/>
            <w:rFonts w:ascii="Arial" w:hAnsi="Arial" w:cs="Arial"/>
            <w:sz w:val="20"/>
            <w:szCs w:val="20"/>
          </w:rPr>
          <w:t>smart label</w:t>
        </w:r>
      </w:hyperlink>
      <w:r>
        <w:rPr>
          <w:rFonts w:ascii="Arial" w:hAnsi="Arial" w:cs="Arial"/>
          <w:color w:val="000000"/>
          <w:sz w:val="20"/>
          <w:szCs w:val="20"/>
        </w:rPr>
        <w:t xml:space="preserve"> being used and promoted by a vast number of brands. This can be an interesting case study in the context of this study; the only remark though is that it could make sense that the presentation of each ingredient and its function/safety profile be se subject to a central/common database (and not be fed by each individual manufacturer).</w:t>
      </w:r>
    </w:p>
    <w:p w14:paraId="7BD76BB6" w14:textId="386C8EAD" w:rsidR="00623D9A" w:rsidRDefault="00623D9A"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Related to this, and not necessarily led by manuf</w:t>
      </w:r>
      <w:r w:rsidR="00BB5A81">
        <w:rPr>
          <w:rFonts w:ascii="Arial" w:hAnsi="Arial" w:cs="Arial"/>
          <w:color w:val="000000"/>
          <w:sz w:val="20"/>
          <w:szCs w:val="20"/>
        </w:rPr>
        <w:t>a</w:t>
      </w:r>
      <w:r>
        <w:rPr>
          <w:rFonts w:ascii="Arial" w:hAnsi="Arial" w:cs="Arial"/>
          <w:color w:val="000000"/>
          <w:sz w:val="20"/>
          <w:szCs w:val="20"/>
        </w:rPr>
        <w:t>ctu</w:t>
      </w:r>
      <w:r w:rsidR="00BB5A81">
        <w:rPr>
          <w:rFonts w:ascii="Arial" w:hAnsi="Arial" w:cs="Arial"/>
          <w:color w:val="000000"/>
          <w:sz w:val="20"/>
          <w:szCs w:val="20"/>
        </w:rPr>
        <w:t>r</w:t>
      </w:r>
      <w:r>
        <w:rPr>
          <w:rFonts w:ascii="Arial" w:hAnsi="Arial" w:cs="Arial"/>
          <w:color w:val="000000"/>
          <w:sz w:val="20"/>
          <w:szCs w:val="20"/>
        </w:rPr>
        <w:t>ers (as identified in your questions), A.</w:t>
      </w:r>
      <w:proofErr w:type="gramStart"/>
      <w:r>
        <w:rPr>
          <w:rFonts w:ascii="Arial" w:hAnsi="Arial" w:cs="Arial"/>
          <w:color w:val="000000"/>
          <w:sz w:val="20"/>
          <w:szCs w:val="20"/>
        </w:rPr>
        <w:t>IS.E</w:t>
      </w:r>
      <w:proofErr w:type="gramEnd"/>
      <w:r>
        <w:rPr>
          <w:rFonts w:ascii="Arial" w:hAnsi="Arial" w:cs="Arial"/>
          <w:color w:val="000000"/>
          <w:sz w:val="20"/>
          <w:szCs w:val="20"/>
        </w:rPr>
        <w:t xml:space="preserve"> would also like to make a comment on the pro</w:t>
      </w:r>
      <w:r w:rsidR="00BB5A81">
        <w:rPr>
          <w:rFonts w:ascii="Arial" w:hAnsi="Arial" w:cs="Arial"/>
          <w:color w:val="000000"/>
          <w:sz w:val="20"/>
          <w:szCs w:val="20"/>
        </w:rPr>
        <w:t>l</w:t>
      </w:r>
      <w:r>
        <w:rPr>
          <w:rFonts w:ascii="Arial" w:hAnsi="Arial" w:cs="Arial"/>
          <w:color w:val="000000"/>
          <w:sz w:val="20"/>
          <w:szCs w:val="20"/>
        </w:rPr>
        <w:t>iferation of Apps that have been flourishing in Europe ove</w:t>
      </w:r>
      <w:r w:rsidR="006240AA">
        <w:rPr>
          <w:rFonts w:ascii="Arial" w:hAnsi="Arial" w:cs="Arial"/>
          <w:color w:val="000000"/>
          <w:sz w:val="20"/>
          <w:szCs w:val="20"/>
        </w:rPr>
        <w:t>r</w:t>
      </w:r>
      <w:r>
        <w:rPr>
          <w:rFonts w:ascii="Arial" w:hAnsi="Arial" w:cs="Arial"/>
          <w:color w:val="000000"/>
          <w:sz w:val="20"/>
          <w:szCs w:val="20"/>
        </w:rPr>
        <w:t xml:space="preserve"> the last years . </w:t>
      </w:r>
      <w:r w:rsidR="00BB5A81">
        <w:rPr>
          <w:rFonts w:ascii="Arial" w:hAnsi="Arial" w:cs="Arial"/>
          <w:color w:val="000000"/>
          <w:sz w:val="20"/>
          <w:szCs w:val="20"/>
        </w:rPr>
        <w:t xml:space="preserve">We have developed a </w:t>
      </w:r>
      <w:hyperlink r:id="rId29" w:history="1">
        <w:r w:rsidR="00BB5A81" w:rsidRPr="006240AA">
          <w:rPr>
            <w:rStyle w:val="Hyperlink"/>
            <w:rFonts w:ascii="Arial" w:hAnsi="Arial" w:cs="Arial"/>
            <w:sz w:val="20"/>
            <w:szCs w:val="20"/>
          </w:rPr>
          <w:t xml:space="preserve">position paper </w:t>
        </w:r>
        <w:r w:rsidR="006240AA" w:rsidRPr="006240AA">
          <w:rPr>
            <w:rStyle w:val="Hyperlink"/>
            <w:rFonts w:ascii="Arial" w:hAnsi="Arial" w:cs="Arial"/>
            <w:sz w:val="20"/>
            <w:szCs w:val="20"/>
          </w:rPr>
          <w:t>on 3 March 2020</w:t>
        </w:r>
      </w:hyperlink>
      <w:r w:rsidR="006240AA">
        <w:rPr>
          <w:rFonts w:ascii="Arial" w:hAnsi="Arial" w:cs="Arial"/>
          <w:color w:val="000000"/>
          <w:sz w:val="20"/>
          <w:szCs w:val="20"/>
        </w:rPr>
        <w:t xml:space="preserve"> </w:t>
      </w:r>
      <w:r w:rsidR="00BB5A81">
        <w:rPr>
          <w:rFonts w:ascii="Arial" w:hAnsi="Arial" w:cs="Arial"/>
          <w:color w:val="000000"/>
          <w:sz w:val="20"/>
          <w:szCs w:val="20"/>
        </w:rPr>
        <w:t>on the topic and would like to urge that this topic is also brought to the attention of the study, so as to ensure that it is only the accurate and scientifically based</w:t>
      </w:r>
      <w:r w:rsidR="006240AA">
        <w:rPr>
          <w:rFonts w:ascii="Arial" w:hAnsi="Arial" w:cs="Arial"/>
          <w:color w:val="000000"/>
          <w:sz w:val="20"/>
          <w:szCs w:val="20"/>
        </w:rPr>
        <w:t xml:space="preserve"> </w:t>
      </w:r>
      <w:r w:rsidR="00BB5A81">
        <w:rPr>
          <w:rFonts w:ascii="Arial" w:hAnsi="Arial" w:cs="Arial"/>
          <w:color w:val="000000"/>
          <w:sz w:val="20"/>
          <w:szCs w:val="20"/>
        </w:rPr>
        <w:t xml:space="preserve">information which reaches consumers the information conveyed on line </w:t>
      </w:r>
      <w:r w:rsidR="006240AA">
        <w:rPr>
          <w:rFonts w:ascii="Arial" w:hAnsi="Arial" w:cs="Arial"/>
          <w:color w:val="000000"/>
          <w:sz w:val="20"/>
          <w:szCs w:val="20"/>
        </w:rPr>
        <w:t xml:space="preserve">(see full position here- </w:t>
      </w:r>
      <w:r w:rsidR="006240AA" w:rsidRPr="006240AA">
        <w:rPr>
          <w:rFonts w:ascii="Arial" w:hAnsi="Arial" w:cs="Arial"/>
          <w:color w:val="000000"/>
          <w:sz w:val="20"/>
          <w:szCs w:val="20"/>
          <w:highlight w:val="yellow"/>
        </w:rPr>
        <w:t>A</w:t>
      </w:r>
      <w:r w:rsidR="009A2EF8">
        <w:rPr>
          <w:rFonts w:ascii="Arial" w:hAnsi="Arial" w:cs="Arial"/>
          <w:color w:val="000000"/>
          <w:sz w:val="20"/>
          <w:szCs w:val="20"/>
          <w:highlight w:val="yellow"/>
        </w:rPr>
        <w:t>NNEX 15_AISE POSITION ON SCORING</w:t>
      </w:r>
      <w:r w:rsidR="006240AA" w:rsidRPr="006240AA">
        <w:rPr>
          <w:rFonts w:ascii="Arial" w:hAnsi="Arial" w:cs="Arial"/>
          <w:color w:val="000000"/>
          <w:sz w:val="20"/>
          <w:szCs w:val="20"/>
          <w:highlight w:val="yellow"/>
        </w:rPr>
        <w:t>)</w:t>
      </w:r>
      <w:r w:rsidR="006240AA">
        <w:rPr>
          <w:rFonts w:ascii="Arial" w:hAnsi="Arial" w:cs="Arial"/>
          <w:color w:val="000000"/>
          <w:sz w:val="20"/>
          <w:szCs w:val="20"/>
        </w:rPr>
        <w:t>.</w:t>
      </w:r>
    </w:p>
    <w:p w14:paraId="32D20B42" w14:textId="77777777" w:rsidR="006240AA" w:rsidRDefault="006240AA" w:rsidP="006B0BB5">
      <w:pPr>
        <w:autoSpaceDE w:val="0"/>
        <w:autoSpaceDN w:val="0"/>
        <w:adjustRightInd w:val="0"/>
        <w:spacing w:after="0" w:line="240" w:lineRule="auto"/>
        <w:rPr>
          <w:rFonts w:ascii="Arial" w:hAnsi="Arial" w:cs="Arial"/>
          <w:color w:val="000000"/>
          <w:sz w:val="20"/>
          <w:szCs w:val="20"/>
        </w:rPr>
      </w:pPr>
    </w:p>
    <w:p w14:paraId="0CFE7DE6" w14:textId="1A3093E2" w:rsidR="00854E10" w:rsidRDefault="00854E10" w:rsidP="006B0BB5">
      <w:pPr>
        <w:autoSpaceDE w:val="0"/>
        <w:autoSpaceDN w:val="0"/>
        <w:adjustRightInd w:val="0"/>
        <w:spacing w:after="0" w:line="240" w:lineRule="auto"/>
        <w:rPr>
          <w:rFonts w:ascii="Arial" w:hAnsi="Arial" w:cs="Arial"/>
          <w:color w:val="000000"/>
          <w:sz w:val="20"/>
          <w:szCs w:val="20"/>
        </w:rPr>
      </w:pPr>
    </w:p>
    <w:p w14:paraId="54A608D6" w14:textId="77777777" w:rsidR="00854E10" w:rsidRPr="006B0BB5" w:rsidRDefault="00854E10" w:rsidP="006B0BB5">
      <w:pPr>
        <w:autoSpaceDE w:val="0"/>
        <w:autoSpaceDN w:val="0"/>
        <w:adjustRightInd w:val="0"/>
        <w:spacing w:after="0" w:line="240" w:lineRule="auto"/>
        <w:rPr>
          <w:rFonts w:ascii="Arial" w:hAnsi="Arial" w:cs="Arial"/>
          <w:color w:val="000000"/>
          <w:sz w:val="20"/>
          <w:szCs w:val="20"/>
        </w:rPr>
      </w:pPr>
    </w:p>
    <w:p w14:paraId="522E1220" w14:textId="00ADDB61"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16</w:t>
      </w:r>
      <w:r w:rsidR="00854E10" w:rsidRPr="00854E10">
        <w:rPr>
          <w:rFonts w:ascii="Arial" w:hAnsi="Arial" w:cs="Arial"/>
          <w:b/>
          <w:bCs/>
          <w:color w:val="000000"/>
          <w:sz w:val="20"/>
          <w:szCs w:val="20"/>
        </w:rPr>
        <w:t>:</w:t>
      </w:r>
      <w:r w:rsidRPr="00854E10">
        <w:rPr>
          <w:rFonts w:ascii="Arial" w:hAnsi="Arial" w:cs="Arial"/>
          <w:b/>
          <w:bCs/>
          <w:color w:val="000000"/>
          <w:sz w:val="20"/>
          <w:szCs w:val="20"/>
        </w:rPr>
        <w:t xml:space="preserve"> We have identified the following: QR codes, bar codes and unique product codes, mobile applications, NFC and RFID tags, augmented </w:t>
      </w:r>
      <w:proofErr w:type="gramStart"/>
      <w:r w:rsidRPr="00854E10">
        <w:rPr>
          <w:rFonts w:ascii="Arial" w:hAnsi="Arial" w:cs="Arial"/>
          <w:b/>
          <w:bCs/>
          <w:color w:val="000000"/>
          <w:sz w:val="20"/>
          <w:szCs w:val="20"/>
        </w:rPr>
        <w:t>reality</w:t>
      </w:r>
      <w:proofErr w:type="gramEnd"/>
      <w:r w:rsidRPr="00854E10">
        <w:rPr>
          <w:rFonts w:ascii="Arial" w:hAnsi="Arial" w:cs="Arial"/>
          <w:b/>
          <w:bCs/>
          <w:color w:val="000000"/>
          <w:sz w:val="20"/>
          <w:szCs w:val="20"/>
        </w:rPr>
        <w:t xml:space="preserve"> and image recognition. Are there any missing? </w:t>
      </w:r>
    </w:p>
    <w:p w14:paraId="076A4F2C" w14:textId="31F7B6FB" w:rsidR="006B0BB5" w:rsidRDefault="006B0BB5" w:rsidP="006B0BB5">
      <w:pPr>
        <w:autoSpaceDE w:val="0"/>
        <w:autoSpaceDN w:val="0"/>
        <w:adjustRightInd w:val="0"/>
        <w:spacing w:after="0" w:line="240" w:lineRule="auto"/>
        <w:rPr>
          <w:rFonts w:ascii="Arial" w:hAnsi="Arial" w:cs="Arial"/>
          <w:color w:val="000000"/>
          <w:sz w:val="20"/>
          <w:szCs w:val="20"/>
        </w:rPr>
      </w:pPr>
      <w:r w:rsidRPr="00F14A8F">
        <w:rPr>
          <w:rFonts w:ascii="Arial" w:hAnsi="Arial" w:cs="Arial"/>
          <w:color w:val="000000"/>
          <w:sz w:val="20"/>
          <w:szCs w:val="20"/>
        </w:rPr>
        <w:t xml:space="preserve">Answer: </w:t>
      </w:r>
    </w:p>
    <w:p w14:paraId="07338238" w14:textId="71C06E4C" w:rsidR="00AD370D" w:rsidRPr="00E302A7" w:rsidRDefault="00AD370D" w:rsidP="006B0BB5">
      <w:pPr>
        <w:autoSpaceDE w:val="0"/>
        <w:autoSpaceDN w:val="0"/>
        <w:adjustRightInd w:val="0"/>
        <w:spacing w:after="0" w:line="240" w:lineRule="auto"/>
        <w:rPr>
          <w:rFonts w:ascii="Arial" w:hAnsi="Arial" w:cs="Arial"/>
          <w:color w:val="000000"/>
          <w:sz w:val="20"/>
          <w:szCs w:val="20"/>
        </w:rPr>
      </w:pPr>
      <w:r w:rsidRPr="00E302A7">
        <w:rPr>
          <w:rFonts w:ascii="Arial" w:hAnsi="Arial" w:cs="Arial"/>
          <w:color w:val="000000"/>
          <w:sz w:val="20"/>
          <w:szCs w:val="20"/>
        </w:rPr>
        <w:t xml:space="preserve">Re Unique Product Identifier, you are probably aware of the UFI code which applies to all </w:t>
      </w:r>
      <w:r w:rsidR="007A6F24" w:rsidRPr="00E302A7">
        <w:rPr>
          <w:rFonts w:ascii="Arial" w:hAnsi="Arial" w:cs="Arial"/>
          <w:color w:val="000000"/>
          <w:sz w:val="20"/>
          <w:szCs w:val="20"/>
        </w:rPr>
        <w:t>consumer</w:t>
      </w:r>
      <w:r w:rsidR="003E2C65" w:rsidRPr="00E302A7">
        <w:rPr>
          <w:rFonts w:ascii="Arial" w:hAnsi="Arial" w:cs="Arial"/>
          <w:color w:val="000000"/>
          <w:sz w:val="20"/>
          <w:szCs w:val="20"/>
        </w:rPr>
        <w:t xml:space="preserve"> or </w:t>
      </w:r>
      <w:r w:rsidR="007A6F24" w:rsidRPr="00E302A7">
        <w:rPr>
          <w:rFonts w:ascii="Arial" w:hAnsi="Arial" w:cs="Arial"/>
          <w:color w:val="000000"/>
          <w:sz w:val="20"/>
          <w:szCs w:val="20"/>
        </w:rPr>
        <w:t xml:space="preserve">professional </w:t>
      </w:r>
      <w:r w:rsidRPr="00E302A7">
        <w:rPr>
          <w:rFonts w:ascii="Arial" w:hAnsi="Arial" w:cs="Arial"/>
          <w:color w:val="000000"/>
          <w:sz w:val="20"/>
          <w:szCs w:val="20"/>
        </w:rPr>
        <w:t>product</w:t>
      </w:r>
      <w:r w:rsidR="003E2C65" w:rsidRPr="00E302A7">
        <w:rPr>
          <w:rFonts w:ascii="Arial" w:hAnsi="Arial" w:cs="Arial"/>
          <w:color w:val="000000"/>
          <w:sz w:val="20"/>
          <w:szCs w:val="20"/>
        </w:rPr>
        <w:t>s subject to notification</w:t>
      </w:r>
      <w:r w:rsidRPr="00E302A7">
        <w:rPr>
          <w:rFonts w:ascii="Arial" w:hAnsi="Arial" w:cs="Arial"/>
          <w:color w:val="000000"/>
          <w:sz w:val="20"/>
          <w:szCs w:val="20"/>
        </w:rPr>
        <w:t xml:space="preserve"> since 1 Jan 2021 (for ECHA/PCC information as per CLP Annex VIII).</w:t>
      </w:r>
      <w:r w:rsidR="00916A14" w:rsidRPr="00E302A7">
        <w:rPr>
          <w:rFonts w:ascii="Arial" w:hAnsi="Arial" w:cs="Arial"/>
          <w:color w:val="000000"/>
          <w:sz w:val="20"/>
          <w:szCs w:val="20"/>
        </w:rPr>
        <w:t xml:space="preserve">  </w:t>
      </w:r>
      <w:r w:rsidR="00B41097" w:rsidRPr="00E302A7">
        <w:rPr>
          <w:rFonts w:ascii="Arial" w:hAnsi="Arial" w:cs="Arial"/>
          <w:color w:val="000000"/>
          <w:sz w:val="20"/>
          <w:szCs w:val="20"/>
        </w:rPr>
        <w:t>[</w:t>
      </w:r>
      <w:r w:rsidR="00916A14" w:rsidRPr="00E302A7">
        <w:rPr>
          <w:rFonts w:ascii="Arial" w:hAnsi="Arial" w:cs="Arial"/>
          <w:color w:val="000000"/>
          <w:sz w:val="20"/>
          <w:szCs w:val="20"/>
        </w:rPr>
        <w:t xml:space="preserve">It should be noted however that the UFI relates to a unique mixture composition, not a product; one UFI can relate to several products, </w:t>
      </w:r>
      <w:proofErr w:type="gramStart"/>
      <w:r w:rsidR="00916A14" w:rsidRPr="00E302A7">
        <w:rPr>
          <w:rFonts w:ascii="Arial" w:hAnsi="Arial" w:cs="Arial"/>
          <w:color w:val="000000"/>
          <w:sz w:val="20"/>
          <w:szCs w:val="20"/>
        </w:rPr>
        <w:t>and also</w:t>
      </w:r>
      <w:proofErr w:type="gramEnd"/>
      <w:r w:rsidR="00916A14" w:rsidRPr="00E302A7">
        <w:rPr>
          <w:rFonts w:ascii="Arial" w:hAnsi="Arial" w:cs="Arial"/>
          <w:color w:val="000000"/>
          <w:sz w:val="20"/>
          <w:szCs w:val="20"/>
        </w:rPr>
        <w:t xml:space="preserve"> vice versa</w:t>
      </w:r>
      <w:r w:rsidR="00B41097" w:rsidRPr="00E302A7">
        <w:rPr>
          <w:rFonts w:ascii="Arial" w:hAnsi="Arial" w:cs="Arial"/>
          <w:color w:val="000000"/>
          <w:sz w:val="20"/>
          <w:szCs w:val="20"/>
        </w:rPr>
        <w:t xml:space="preserve"> - </w:t>
      </w:r>
      <w:r w:rsidR="00916A14" w:rsidRPr="00E302A7">
        <w:rPr>
          <w:rFonts w:ascii="Arial" w:hAnsi="Arial" w:cs="Arial"/>
          <w:color w:val="000000"/>
          <w:sz w:val="20"/>
          <w:szCs w:val="20"/>
        </w:rPr>
        <w:t>the UFI can change on a product without any other change to the label.</w:t>
      </w:r>
      <w:r w:rsidR="00B41097" w:rsidRPr="00E302A7">
        <w:rPr>
          <w:rFonts w:ascii="Arial" w:hAnsi="Arial" w:cs="Arial"/>
          <w:color w:val="000000"/>
          <w:sz w:val="20"/>
          <w:szCs w:val="20"/>
        </w:rPr>
        <w:t>]</w:t>
      </w:r>
    </w:p>
    <w:p w14:paraId="7E8141A9" w14:textId="77777777" w:rsidR="00A25498" w:rsidRPr="00E302A7" w:rsidRDefault="00A25498" w:rsidP="006B0BB5">
      <w:pPr>
        <w:autoSpaceDE w:val="0"/>
        <w:autoSpaceDN w:val="0"/>
        <w:adjustRightInd w:val="0"/>
        <w:spacing w:after="0" w:line="240" w:lineRule="auto"/>
        <w:rPr>
          <w:rFonts w:ascii="Arial" w:hAnsi="Arial" w:cs="Arial"/>
          <w:color w:val="000000"/>
          <w:sz w:val="20"/>
          <w:szCs w:val="20"/>
        </w:rPr>
      </w:pPr>
    </w:p>
    <w:p w14:paraId="295B2F04" w14:textId="2C3F84AE" w:rsidR="00A25498" w:rsidRPr="00E302A7" w:rsidRDefault="00A25498" w:rsidP="00A25498">
      <w:pPr>
        <w:rPr>
          <w:rFonts w:ascii="Arial" w:hAnsi="Arial" w:cs="Arial"/>
          <w:sz w:val="20"/>
          <w:szCs w:val="20"/>
          <w:lang w:val="en-US"/>
        </w:rPr>
      </w:pPr>
      <w:r w:rsidRPr="00E302A7">
        <w:rPr>
          <w:rFonts w:ascii="Arial" w:hAnsi="Arial" w:cs="Arial"/>
          <w:color w:val="000000"/>
          <w:sz w:val="20"/>
          <w:szCs w:val="20"/>
        </w:rPr>
        <w:t xml:space="preserve">In your question, it seems that you may be mixing </w:t>
      </w:r>
      <w:r w:rsidRPr="00E302A7">
        <w:rPr>
          <w:rFonts w:ascii="Arial" w:hAnsi="Arial" w:cs="Arial"/>
          <w:sz w:val="20"/>
          <w:szCs w:val="20"/>
          <w:lang w:val="en-US"/>
        </w:rPr>
        <w:t>package triggers with digital experiences/platforms. For us, the second is the priority question as a single experience could be launched from any given package trigger if we align on the identifiers (see GS1 Digital Link above). In other words, the same experience could be launched from a QR code and an RFID if each contains the same link/identifiers to direct the consumer to that experience</w:t>
      </w:r>
      <w:r w:rsidR="00E302A7">
        <w:rPr>
          <w:rFonts w:ascii="Arial" w:hAnsi="Arial" w:cs="Arial"/>
          <w:sz w:val="20"/>
          <w:szCs w:val="20"/>
          <w:lang w:val="en-US"/>
        </w:rPr>
        <w:t>.</w:t>
      </w:r>
    </w:p>
    <w:p w14:paraId="0AE2B1C7" w14:textId="2A277D14" w:rsidR="00AD370D" w:rsidRPr="00E302A7" w:rsidRDefault="00AD370D" w:rsidP="006B0BB5">
      <w:pPr>
        <w:autoSpaceDE w:val="0"/>
        <w:autoSpaceDN w:val="0"/>
        <w:adjustRightInd w:val="0"/>
        <w:spacing w:after="0" w:line="240" w:lineRule="auto"/>
        <w:rPr>
          <w:rFonts w:ascii="Arial" w:hAnsi="Arial" w:cs="Arial"/>
          <w:color w:val="000000"/>
          <w:sz w:val="20"/>
          <w:szCs w:val="20"/>
          <w:lang w:val="en-US"/>
        </w:rPr>
      </w:pPr>
    </w:p>
    <w:p w14:paraId="23D5B585" w14:textId="77777777" w:rsidR="00A25498" w:rsidRPr="00E302A7" w:rsidRDefault="00A25498" w:rsidP="006B0BB5">
      <w:pPr>
        <w:autoSpaceDE w:val="0"/>
        <w:autoSpaceDN w:val="0"/>
        <w:adjustRightInd w:val="0"/>
        <w:spacing w:after="0" w:line="240" w:lineRule="auto"/>
        <w:rPr>
          <w:rFonts w:ascii="Arial" w:hAnsi="Arial" w:cs="Arial"/>
          <w:color w:val="000000"/>
          <w:sz w:val="20"/>
          <w:szCs w:val="20"/>
        </w:rPr>
      </w:pPr>
    </w:p>
    <w:p w14:paraId="454AB27E" w14:textId="04B6A999" w:rsidR="00854E10" w:rsidRPr="00E302A7" w:rsidRDefault="006240AA" w:rsidP="006B0BB5">
      <w:pPr>
        <w:autoSpaceDE w:val="0"/>
        <w:autoSpaceDN w:val="0"/>
        <w:adjustRightInd w:val="0"/>
        <w:spacing w:after="0" w:line="240" w:lineRule="auto"/>
        <w:rPr>
          <w:rFonts w:ascii="Arial" w:hAnsi="Arial" w:cs="Arial"/>
          <w:sz w:val="20"/>
          <w:szCs w:val="20"/>
        </w:rPr>
      </w:pPr>
      <w:r w:rsidRPr="00E302A7">
        <w:rPr>
          <w:rFonts w:ascii="Arial" w:hAnsi="Arial" w:cs="Arial"/>
          <w:sz w:val="20"/>
          <w:szCs w:val="20"/>
        </w:rPr>
        <w:t>Relevant Data Carriers</w:t>
      </w:r>
      <w:r w:rsidR="002218AE" w:rsidRPr="00E302A7">
        <w:rPr>
          <w:rFonts w:ascii="Arial" w:hAnsi="Arial" w:cs="Arial"/>
          <w:sz w:val="20"/>
          <w:szCs w:val="20"/>
        </w:rPr>
        <w:t>/package triggers</w:t>
      </w:r>
      <w:r w:rsidRPr="00E302A7">
        <w:rPr>
          <w:rFonts w:ascii="Arial" w:hAnsi="Arial" w:cs="Arial"/>
          <w:sz w:val="20"/>
          <w:szCs w:val="20"/>
        </w:rPr>
        <w:t xml:space="preserve"> </w:t>
      </w:r>
      <w:r w:rsidR="00AD370D" w:rsidRPr="00E302A7">
        <w:rPr>
          <w:rFonts w:ascii="Arial" w:hAnsi="Arial" w:cs="Arial"/>
          <w:sz w:val="20"/>
          <w:szCs w:val="20"/>
        </w:rPr>
        <w:t>that we know of</w:t>
      </w:r>
      <w:r w:rsidRPr="00E302A7">
        <w:rPr>
          <w:rFonts w:ascii="Arial" w:hAnsi="Arial" w:cs="Arial"/>
          <w:sz w:val="20"/>
          <w:szCs w:val="20"/>
        </w:rPr>
        <w:t xml:space="preserve">: </w:t>
      </w:r>
    </w:p>
    <w:p w14:paraId="663B95FB" w14:textId="0ECA6A68" w:rsidR="006240AA" w:rsidRPr="00E302A7" w:rsidRDefault="006240AA"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bookmarkStart w:id="0" w:name="_Hlk69218119"/>
      <w:r w:rsidRPr="00E302A7">
        <w:rPr>
          <w:rFonts w:ascii="Arial" w:hAnsi="Arial" w:cs="Arial"/>
          <w:sz w:val="20"/>
          <w:szCs w:val="20"/>
        </w:rPr>
        <w:t>GS1 Barcodes - EAN/UPC</w:t>
      </w:r>
      <w:r w:rsidR="002218AE" w:rsidRPr="00E302A7">
        <w:rPr>
          <w:rFonts w:ascii="Arial" w:hAnsi="Arial" w:cs="Arial"/>
          <w:sz w:val="20"/>
          <w:szCs w:val="20"/>
        </w:rPr>
        <w:t>- 1 D Barcode</w:t>
      </w:r>
    </w:p>
    <w:p w14:paraId="77232C8C" w14:textId="6E94F2CC" w:rsidR="006240AA" w:rsidRPr="00E302A7" w:rsidRDefault="006240AA"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E302A7">
        <w:rPr>
          <w:rFonts w:ascii="Arial" w:hAnsi="Arial" w:cs="Arial"/>
          <w:sz w:val="20"/>
          <w:szCs w:val="20"/>
          <w:lang w:val="fr-BE"/>
        </w:rPr>
        <w:t>GS1 QR Code/Datamatrix</w:t>
      </w:r>
    </w:p>
    <w:p w14:paraId="6333805B" w14:textId="35D77D43" w:rsidR="002218AE" w:rsidRPr="00E302A7" w:rsidRDefault="002218AE"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E302A7">
        <w:rPr>
          <w:rFonts w:ascii="Arial" w:hAnsi="Arial" w:cs="Arial"/>
          <w:sz w:val="20"/>
          <w:szCs w:val="20"/>
          <w:lang w:val="fr-BE"/>
        </w:rPr>
        <w:t xml:space="preserve">2D </w:t>
      </w:r>
      <w:proofErr w:type="spellStart"/>
      <w:r w:rsidRPr="00E302A7">
        <w:rPr>
          <w:rFonts w:ascii="Arial" w:hAnsi="Arial" w:cs="Arial"/>
          <w:sz w:val="20"/>
          <w:szCs w:val="20"/>
          <w:lang w:val="fr-BE"/>
        </w:rPr>
        <w:t>datamatrix</w:t>
      </w:r>
      <w:proofErr w:type="spellEnd"/>
    </w:p>
    <w:p w14:paraId="1BF61BCA" w14:textId="0660CDF5" w:rsidR="006240AA" w:rsidRPr="00E302A7" w:rsidRDefault="006240AA"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E302A7">
        <w:rPr>
          <w:rFonts w:ascii="Arial" w:hAnsi="Arial" w:cs="Arial"/>
          <w:sz w:val="20"/>
          <w:szCs w:val="20"/>
        </w:rPr>
        <w:t>NFC (Near Field Communication)</w:t>
      </w:r>
    </w:p>
    <w:p w14:paraId="4AC9EFFE" w14:textId="70A18766" w:rsidR="002218AE" w:rsidRPr="00E302A7" w:rsidRDefault="002218AE"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E302A7">
        <w:rPr>
          <w:rFonts w:ascii="Arial" w:hAnsi="Arial" w:cs="Arial"/>
          <w:sz w:val="20"/>
          <w:szCs w:val="20"/>
        </w:rPr>
        <w:t>RFID</w:t>
      </w:r>
    </w:p>
    <w:p w14:paraId="7FD448DD" w14:textId="0BDF479E" w:rsidR="002218AE" w:rsidRPr="00E302A7" w:rsidRDefault="002218AE"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proofErr w:type="spellStart"/>
      <w:r w:rsidRPr="00E302A7">
        <w:rPr>
          <w:rFonts w:ascii="Arial" w:hAnsi="Arial" w:cs="Arial"/>
          <w:sz w:val="20"/>
          <w:szCs w:val="20"/>
        </w:rPr>
        <w:t>Digimarc</w:t>
      </w:r>
      <w:proofErr w:type="spellEnd"/>
      <w:r w:rsidRPr="00E302A7">
        <w:rPr>
          <w:rFonts w:ascii="Arial" w:hAnsi="Arial" w:cs="Arial"/>
          <w:sz w:val="20"/>
          <w:szCs w:val="20"/>
        </w:rPr>
        <w:t xml:space="preserve"> (digital watermarks)</w:t>
      </w:r>
    </w:p>
    <w:p w14:paraId="0FCB32FF" w14:textId="5F84EC44" w:rsidR="00A25498" w:rsidRPr="00E302A7" w:rsidRDefault="00A25498"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E302A7">
        <w:rPr>
          <w:rFonts w:ascii="Arial" w:hAnsi="Arial" w:cs="Arial"/>
          <w:sz w:val="20"/>
          <w:szCs w:val="20"/>
        </w:rPr>
        <w:t>Image recognition</w:t>
      </w:r>
    </w:p>
    <w:p w14:paraId="0A15EA50" w14:textId="77777777" w:rsidR="00A25498" w:rsidRPr="00E302A7" w:rsidRDefault="00A25498" w:rsidP="00A25498">
      <w:pPr>
        <w:autoSpaceDE w:val="0"/>
        <w:autoSpaceDN w:val="0"/>
        <w:adjustRightInd w:val="0"/>
        <w:spacing w:after="0" w:line="240" w:lineRule="auto"/>
        <w:rPr>
          <w:rFonts w:ascii="Arial" w:hAnsi="Arial" w:cs="Arial"/>
          <w:color w:val="000000"/>
          <w:sz w:val="20"/>
          <w:szCs w:val="20"/>
        </w:rPr>
      </w:pPr>
    </w:p>
    <w:p w14:paraId="0968C62C" w14:textId="6FAE3AE2" w:rsidR="00A25498" w:rsidRPr="00E302A7" w:rsidRDefault="00A25498" w:rsidP="00A25498">
      <w:pPr>
        <w:autoSpaceDE w:val="0"/>
        <w:autoSpaceDN w:val="0"/>
        <w:adjustRightInd w:val="0"/>
        <w:spacing w:after="0" w:line="240" w:lineRule="auto"/>
        <w:rPr>
          <w:rFonts w:ascii="Arial" w:hAnsi="Arial" w:cs="Arial"/>
          <w:color w:val="000000"/>
          <w:sz w:val="20"/>
          <w:szCs w:val="20"/>
        </w:rPr>
      </w:pPr>
      <w:r w:rsidRPr="00E302A7">
        <w:rPr>
          <w:rFonts w:ascii="Arial" w:hAnsi="Arial" w:cs="Arial"/>
          <w:color w:val="000000"/>
          <w:sz w:val="20"/>
          <w:szCs w:val="20"/>
        </w:rPr>
        <w:t xml:space="preserve">Experience technologies: </w:t>
      </w:r>
    </w:p>
    <w:p w14:paraId="0AC6750F" w14:textId="088F1C24" w:rsidR="00A25498" w:rsidRPr="00E302A7" w:rsidRDefault="00A25498" w:rsidP="00A25498">
      <w:pPr>
        <w:autoSpaceDE w:val="0"/>
        <w:autoSpaceDN w:val="0"/>
        <w:adjustRightInd w:val="0"/>
        <w:spacing w:after="0" w:line="240" w:lineRule="auto"/>
        <w:rPr>
          <w:rFonts w:ascii="Arial" w:hAnsi="Arial" w:cs="Arial"/>
          <w:color w:val="000000"/>
          <w:sz w:val="20"/>
          <w:szCs w:val="20"/>
        </w:rPr>
      </w:pPr>
      <w:r w:rsidRPr="00E302A7">
        <w:rPr>
          <w:rFonts w:ascii="Arial" w:hAnsi="Arial" w:cs="Arial"/>
          <w:color w:val="000000"/>
          <w:sz w:val="20"/>
          <w:szCs w:val="20"/>
        </w:rPr>
        <w:tab/>
        <w:t>augmented reality</w:t>
      </w:r>
    </w:p>
    <w:p w14:paraId="418D44D7" w14:textId="68912FBD" w:rsidR="00A25498" w:rsidRPr="00E302A7" w:rsidRDefault="00A25498" w:rsidP="00A25498">
      <w:pPr>
        <w:autoSpaceDE w:val="0"/>
        <w:autoSpaceDN w:val="0"/>
        <w:adjustRightInd w:val="0"/>
        <w:spacing w:after="0" w:line="240" w:lineRule="auto"/>
        <w:ind w:firstLine="720"/>
        <w:rPr>
          <w:rFonts w:ascii="Arial" w:hAnsi="Arial" w:cs="Arial"/>
          <w:color w:val="000000"/>
          <w:sz w:val="20"/>
          <w:szCs w:val="20"/>
        </w:rPr>
      </w:pPr>
      <w:r w:rsidRPr="00E302A7">
        <w:rPr>
          <w:rFonts w:ascii="Arial" w:hAnsi="Arial" w:cs="Arial"/>
          <w:color w:val="000000"/>
          <w:sz w:val="20"/>
          <w:szCs w:val="20"/>
        </w:rPr>
        <w:t>any other digital/website content</w:t>
      </w:r>
    </w:p>
    <w:p w14:paraId="24E15A7A" w14:textId="7458B49D" w:rsidR="00A25498" w:rsidRPr="00E302A7" w:rsidRDefault="00A25498" w:rsidP="00A25498">
      <w:pPr>
        <w:autoSpaceDE w:val="0"/>
        <w:autoSpaceDN w:val="0"/>
        <w:adjustRightInd w:val="0"/>
        <w:spacing w:after="0" w:line="240" w:lineRule="auto"/>
        <w:ind w:firstLine="720"/>
        <w:rPr>
          <w:rFonts w:ascii="Arial" w:hAnsi="Arial" w:cs="Arial"/>
          <w:color w:val="000000"/>
          <w:sz w:val="20"/>
          <w:szCs w:val="20"/>
        </w:rPr>
      </w:pPr>
    </w:p>
    <w:p w14:paraId="0A15D104" w14:textId="7FCE8B0A" w:rsidR="00A25498" w:rsidRPr="00E302A7" w:rsidRDefault="00A25498" w:rsidP="00E302A7">
      <w:pPr>
        <w:autoSpaceDE w:val="0"/>
        <w:autoSpaceDN w:val="0"/>
        <w:adjustRightInd w:val="0"/>
        <w:spacing w:after="0" w:line="240" w:lineRule="auto"/>
        <w:rPr>
          <w:rFonts w:ascii="Arial" w:hAnsi="Arial" w:cs="Arial"/>
          <w:color w:val="000000"/>
          <w:sz w:val="20"/>
          <w:szCs w:val="20"/>
        </w:rPr>
      </w:pPr>
      <w:r w:rsidRPr="00E302A7">
        <w:rPr>
          <w:rFonts w:ascii="Arial" w:hAnsi="Arial" w:cs="Arial"/>
          <w:color w:val="000000"/>
          <w:sz w:val="20"/>
          <w:szCs w:val="20"/>
        </w:rPr>
        <w:t>IT platform:</w:t>
      </w:r>
    </w:p>
    <w:p w14:paraId="31B8FDA3" w14:textId="36FA3E35" w:rsidR="00A25498" w:rsidRPr="00E302A7" w:rsidRDefault="00A25498" w:rsidP="00E302A7">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E302A7">
        <w:rPr>
          <w:rFonts w:ascii="Arial" w:hAnsi="Arial" w:cs="Arial"/>
          <w:color w:val="000000"/>
          <w:sz w:val="20"/>
          <w:szCs w:val="20"/>
        </w:rPr>
        <w:t>Apps</w:t>
      </w:r>
    </w:p>
    <w:p w14:paraId="7FDB1057" w14:textId="084E3916" w:rsidR="00A25498" w:rsidRPr="00E302A7" w:rsidRDefault="00A25498" w:rsidP="00E302A7">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E302A7">
        <w:rPr>
          <w:rFonts w:ascii="Arial" w:hAnsi="Arial" w:cs="Arial"/>
          <w:color w:val="000000"/>
          <w:sz w:val="20"/>
          <w:szCs w:val="20"/>
        </w:rPr>
        <w:t>PWA (progressive apps)</w:t>
      </w:r>
    </w:p>
    <w:p w14:paraId="459241FA" w14:textId="1079D07A" w:rsidR="00E302A7" w:rsidRPr="00E302A7" w:rsidRDefault="00E302A7" w:rsidP="00E302A7">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E302A7">
        <w:rPr>
          <w:rFonts w:ascii="Arial" w:hAnsi="Arial" w:cs="Arial"/>
          <w:color w:val="000000"/>
          <w:sz w:val="20"/>
          <w:szCs w:val="20"/>
        </w:rPr>
        <w:t>W</w:t>
      </w:r>
      <w:r w:rsidR="00A25498" w:rsidRPr="00E302A7">
        <w:rPr>
          <w:rFonts w:ascii="Arial" w:hAnsi="Arial" w:cs="Arial"/>
          <w:color w:val="000000"/>
          <w:sz w:val="20"/>
          <w:szCs w:val="20"/>
        </w:rPr>
        <w:t>ebsites</w:t>
      </w:r>
    </w:p>
    <w:p w14:paraId="0FB4C60B" w14:textId="3A3889A2" w:rsidR="00A25498" w:rsidRPr="00E302A7" w:rsidRDefault="00A25498" w:rsidP="00E302A7">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E302A7">
        <w:rPr>
          <w:rFonts w:ascii="Arial" w:hAnsi="Arial" w:cs="Arial"/>
          <w:color w:val="000000"/>
          <w:sz w:val="20"/>
          <w:szCs w:val="20"/>
        </w:rPr>
        <w:t>blockchain</w:t>
      </w:r>
    </w:p>
    <w:p w14:paraId="2ED730B8" w14:textId="2DCC9E77" w:rsidR="00F14A8F" w:rsidRPr="00E302A7" w:rsidRDefault="00F14A8F" w:rsidP="00F14A8F">
      <w:pPr>
        <w:autoSpaceDE w:val="0"/>
        <w:autoSpaceDN w:val="0"/>
        <w:adjustRightInd w:val="0"/>
        <w:spacing w:after="0" w:line="240" w:lineRule="auto"/>
        <w:rPr>
          <w:rFonts w:ascii="Arial" w:hAnsi="Arial" w:cs="Arial"/>
          <w:color w:val="000000"/>
          <w:sz w:val="20"/>
          <w:szCs w:val="20"/>
        </w:rPr>
      </w:pPr>
    </w:p>
    <w:p w14:paraId="6F47839A" w14:textId="7F2C5991" w:rsidR="00F14A8F" w:rsidRPr="00F14A8F" w:rsidRDefault="00F14A8F" w:rsidP="00F14A8F">
      <w:pPr>
        <w:autoSpaceDE w:val="0"/>
        <w:autoSpaceDN w:val="0"/>
        <w:adjustRightInd w:val="0"/>
        <w:spacing w:after="0" w:line="240" w:lineRule="auto"/>
        <w:rPr>
          <w:rFonts w:ascii="Arial" w:hAnsi="Arial" w:cs="Arial"/>
          <w:color w:val="000000"/>
          <w:sz w:val="20"/>
          <w:szCs w:val="20"/>
        </w:rPr>
      </w:pPr>
      <w:r w:rsidRPr="00F14A8F">
        <w:rPr>
          <w:rFonts w:ascii="Arial" w:hAnsi="Arial" w:cs="Arial"/>
          <w:color w:val="000000"/>
          <w:sz w:val="20"/>
          <w:szCs w:val="20"/>
        </w:rPr>
        <w:t xml:space="preserve">Apparently, the </w:t>
      </w:r>
      <w:r w:rsidRPr="00F14A8F">
        <w:rPr>
          <w:rFonts w:ascii="Arial" w:eastAsia="Roboto" w:hAnsi="Arial" w:cs="Arial"/>
          <w:sz w:val="20"/>
          <w:szCs w:val="20"/>
        </w:rPr>
        <w:t xml:space="preserve">GS1 Digital </w:t>
      </w:r>
      <w:proofErr w:type="gramStart"/>
      <w:r w:rsidRPr="00F14A8F">
        <w:rPr>
          <w:rFonts w:ascii="Arial" w:eastAsia="Roboto" w:hAnsi="Arial" w:cs="Arial"/>
          <w:sz w:val="20"/>
          <w:szCs w:val="20"/>
        </w:rPr>
        <w:t>Link</w:t>
      </w:r>
      <w:proofErr w:type="gramEnd"/>
      <w:r w:rsidRPr="00F14A8F">
        <w:rPr>
          <w:rFonts w:ascii="Arial" w:eastAsia="Roboto" w:hAnsi="Arial" w:cs="Arial"/>
          <w:sz w:val="20"/>
          <w:szCs w:val="20"/>
        </w:rPr>
        <w:t xml:space="preserve"> </w:t>
      </w:r>
      <w:bookmarkEnd w:id="0"/>
      <w:r w:rsidRPr="00F14A8F">
        <w:rPr>
          <w:rFonts w:ascii="Arial" w:eastAsia="Roboto" w:hAnsi="Arial" w:cs="Arial"/>
          <w:sz w:val="20"/>
          <w:szCs w:val="20"/>
        </w:rPr>
        <w:t xml:space="preserve">which is not a </w:t>
      </w:r>
      <w:r w:rsidRPr="00F14A8F">
        <w:rPr>
          <w:rFonts w:ascii="Arial" w:eastAsia="Roboto" w:hAnsi="Arial" w:cs="Arial"/>
          <w:i/>
          <w:sz w:val="20"/>
          <w:szCs w:val="20"/>
        </w:rPr>
        <w:t xml:space="preserve">data carrier </w:t>
      </w:r>
      <w:r w:rsidRPr="00F14A8F">
        <w:rPr>
          <w:rFonts w:ascii="Arial" w:eastAsia="Roboto" w:hAnsi="Arial" w:cs="Arial"/>
          <w:sz w:val="20"/>
          <w:szCs w:val="20"/>
        </w:rPr>
        <w:t xml:space="preserve">in itself, but a GS1 standards based </w:t>
      </w:r>
      <w:r w:rsidRPr="00F14A8F">
        <w:rPr>
          <w:rFonts w:ascii="Arial" w:eastAsia="Roboto" w:hAnsi="Arial" w:cs="Arial"/>
          <w:i/>
          <w:sz w:val="20"/>
          <w:szCs w:val="20"/>
        </w:rPr>
        <w:t>web enabled syntax,</w:t>
      </w:r>
      <w:r w:rsidRPr="00F14A8F">
        <w:rPr>
          <w:rFonts w:ascii="Arial" w:eastAsia="Roboto" w:hAnsi="Arial" w:cs="Arial"/>
          <w:sz w:val="20"/>
          <w:szCs w:val="20"/>
        </w:rPr>
        <w:t xml:space="preserve"> which is applied to, and therefore works in conjunction with existing data carriers printed on product packaging, such as the EAN/UPC is of potential interest </w:t>
      </w:r>
    </w:p>
    <w:p w14:paraId="1DE811C6" w14:textId="25909F50" w:rsidR="00F14A8F" w:rsidRPr="00F14A8F" w:rsidRDefault="00F14A8F" w:rsidP="00F14A8F">
      <w:pPr>
        <w:autoSpaceDE w:val="0"/>
        <w:autoSpaceDN w:val="0"/>
        <w:adjustRightInd w:val="0"/>
        <w:spacing w:after="0" w:line="240" w:lineRule="auto"/>
        <w:rPr>
          <w:rFonts w:ascii="Arial" w:hAnsi="Arial" w:cs="Arial"/>
          <w:color w:val="000000"/>
          <w:sz w:val="20"/>
          <w:szCs w:val="20"/>
        </w:rPr>
      </w:pPr>
    </w:p>
    <w:p w14:paraId="14AE2CFF" w14:textId="526EBE39" w:rsidR="00F14A8F" w:rsidRPr="00F14A8F" w:rsidRDefault="00F14A8F" w:rsidP="00F14A8F">
      <w:pPr>
        <w:autoSpaceDE w:val="0"/>
        <w:autoSpaceDN w:val="0"/>
        <w:adjustRightInd w:val="0"/>
        <w:spacing w:after="0" w:line="240" w:lineRule="auto"/>
        <w:rPr>
          <w:rFonts w:ascii="Arial" w:hAnsi="Arial" w:cs="Arial"/>
          <w:color w:val="000000"/>
          <w:sz w:val="20"/>
          <w:szCs w:val="20"/>
        </w:rPr>
      </w:pPr>
      <w:r w:rsidRPr="00F14A8F">
        <w:rPr>
          <w:rFonts w:ascii="Arial" w:hAnsi="Arial" w:cs="Arial"/>
          <w:color w:val="000000"/>
          <w:sz w:val="20"/>
          <w:szCs w:val="20"/>
        </w:rPr>
        <w:t>But also, other data carriers probably of less relevance:</w:t>
      </w:r>
    </w:p>
    <w:p w14:paraId="742DD926" w14:textId="77777777" w:rsidR="00F14A8F" w:rsidRPr="00F14A8F" w:rsidRDefault="00F14A8F" w:rsidP="00F14A8F">
      <w:pPr>
        <w:autoSpaceDE w:val="0"/>
        <w:autoSpaceDN w:val="0"/>
        <w:adjustRightInd w:val="0"/>
        <w:spacing w:after="0" w:line="240" w:lineRule="auto"/>
        <w:rPr>
          <w:rFonts w:ascii="Arial" w:hAnsi="Arial" w:cs="Arial"/>
          <w:color w:val="000000"/>
          <w:sz w:val="20"/>
          <w:szCs w:val="20"/>
        </w:rPr>
      </w:pPr>
    </w:p>
    <w:p w14:paraId="6B44F16C" w14:textId="796188DE" w:rsidR="00F14A8F" w:rsidRPr="00F14A8F" w:rsidRDefault="00F14A8F" w:rsidP="00F14A8F">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F14A8F">
        <w:rPr>
          <w:rFonts w:ascii="Arial" w:eastAsia="Roboto" w:hAnsi="Arial" w:cs="Arial"/>
          <w:color w:val="000000"/>
          <w:sz w:val="20"/>
          <w:szCs w:val="20"/>
        </w:rPr>
        <w:t>Blockchain</w:t>
      </w:r>
    </w:p>
    <w:p w14:paraId="7616C7E6" w14:textId="5BC86FC7" w:rsidR="00F14A8F" w:rsidRPr="00F14A8F" w:rsidRDefault="00F14A8F"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proofErr w:type="spellStart"/>
      <w:r w:rsidRPr="00F14A8F">
        <w:rPr>
          <w:rFonts w:ascii="Arial" w:eastAsia="Roboto" w:hAnsi="Arial" w:cs="Arial"/>
          <w:color w:val="000000"/>
          <w:sz w:val="20"/>
          <w:szCs w:val="20"/>
        </w:rPr>
        <w:t>fTrace</w:t>
      </w:r>
      <w:proofErr w:type="spellEnd"/>
    </w:p>
    <w:p w14:paraId="3374FD8F" w14:textId="4F8D9CB5" w:rsidR="00F14A8F" w:rsidRPr="00F14A8F" w:rsidRDefault="00F14A8F"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F14A8F">
        <w:rPr>
          <w:rFonts w:ascii="Arial" w:eastAsia="Roboto" w:hAnsi="Arial" w:cs="Arial"/>
          <w:color w:val="000000"/>
          <w:sz w:val="20"/>
          <w:szCs w:val="20"/>
        </w:rPr>
        <w:t>RFID</w:t>
      </w:r>
    </w:p>
    <w:p w14:paraId="06C1A273" w14:textId="36A9524B" w:rsidR="00F14A8F" w:rsidRPr="00F14A8F" w:rsidRDefault="00F14A8F"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F14A8F">
        <w:rPr>
          <w:rFonts w:ascii="Arial" w:eastAsia="Roboto" w:hAnsi="Arial" w:cs="Arial"/>
          <w:color w:val="000000"/>
          <w:sz w:val="20"/>
          <w:szCs w:val="20"/>
        </w:rPr>
        <w:t>Augmented Reality Translation</w:t>
      </w:r>
    </w:p>
    <w:p w14:paraId="18C6E8A8" w14:textId="1BB5A562" w:rsidR="00F14A8F" w:rsidRPr="00F14A8F" w:rsidRDefault="00F14A8F" w:rsidP="006240AA">
      <w:pPr>
        <w:pStyle w:val="ListParagraph"/>
        <w:numPr>
          <w:ilvl w:val="0"/>
          <w:numId w:val="2"/>
        </w:numPr>
        <w:autoSpaceDE w:val="0"/>
        <w:autoSpaceDN w:val="0"/>
        <w:adjustRightInd w:val="0"/>
        <w:spacing w:after="0" w:line="240" w:lineRule="auto"/>
        <w:rPr>
          <w:rFonts w:ascii="Arial" w:hAnsi="Arial" w:cs="Arial"/>
          <w:color w:val="000000"/>
          <w:sz w:val="20"/>
          <w:szCs w:val="20"/>
        </w:rPr>
      </w:pPr>
      <w:r w:rsidRPr="00F14A8F">
        <w:rPr>
          <w:rFonts w:ascii="Arial" w:eastAsia="Roboto" w:hAnsi="Arial" w:cs="Arial"/>
          <w:color w:val="000000"/>
          <w:sz w:val="20"/>
          <w:szCs w:val="20"/>
        </w:rPr>
        <w:t xml:space="preserve">Voice Assistant recognising </w:t>
      </w:r>
      <w:proofErr w:type="gramStart"/>
      <w:r w:rsidRPr="00F14A8F">
        <w:rPr>
          <w:rFonts w:ascii="Arial" w:eastAsia="Roboto" w:hAnsi="Arial" w:cs="Arial"/>
          <w:color w:val="000000"/>
          <w:sz w:val="20"/>
          <w:szCs w:val="20"/>
        </w:rPr>
        <w:t>objects</w:t>
      </w:r>
      <w:proofErr w:type="gramEnd"/>
    </w:p>
    <w:p w14:paraId="4CD74E3C" w14:textId="77777777" w:rsidR="00AD370D" w:rsidRDefault="00F14A8F" w:rsidP="00F14A8F">
      <w:pPr>
        <w:pStyle w:val="ListParagraph"/>
        <w:widowControl w:val="0"/>
        <w:numPr>
          <w:ilvl w:val="0"/>
          <w:numId w:val="2"/>
        </w:numPr>
        <w:spacing w:line="276" w:lineRule="auto"/>
        <w:ind w:right="460"/>
        <w:rPr>
          <w:rFonts w:ascii="Arial" w:eastAsia="Roboto" w:hAnsi="Arial" w:cs="Arial"/>
          <w:color w:val="000000"/>
          <w:sz w:val="20"/>
          <w:szCs w:val="20"/>
        </w:rPr>
      </w:pPr>
      <w:r w:rsidRPr="00F14A8F">
        <w:rPr>
          <w:rFonts w:ascii="Arial" w:eastAsia="Roboto" w:hAnsi="Arial" w:cs="Arial"/>
          <w:color w:val="000000"/>
          <w:sz w:val="20"/>
          <w:szCs w:val="20"/>
        </w:rPr>
        <w:t>URL2Video</w:t>
      </w:r>
    </w:p>
    <w:p w14:paraId="67C2F24B" w14:textId="37E43DA2" w:rsidR="00F14A8F" w:rsidRDefault="00AD370D" w:rsidP="00F14A8F">
      <w:pPr>
        <w:pStyle w:val="ListParagraph"/>
        <w:widowControl w:val="0"/>
        <w:numPr>
          <w:ilvl w:val="0"/>
          <w:numId w:val="2"/>
        </w:numPr>
        <w:spacing w:line="276" w:lineRule="auto"/>
        <w:ind w:right="460"/>
        <w:rPr>
          <w:rFonts w:ascii="Arial" w:eastAsia="Roboto" w:hAnsi="Arial" w:cs="Arial"/>
          <w:color w:val="000000"/>
          <w:sz w:val="20"/>
          <w:szCs w:val="20"/>
        </w:rPr>
      </w:pPr>
      <w:r>
        <w:rPr>
          <w:rFonts w:ascii="Arial" w:eastAsia="Roboto" w:hAnsi="Arial" w:cs="Arial"/>
          <w:color w:val="000000"/>
          <w:sz w:val="20"/>
          <w:szCs w:val="20"/>
        </w:rPr>
        <w:t xml:space="preserve">Digital Watermark </w:t>
      </w:r>
      <w:proofErr w:type="spellStart"/>
      <w:r>
        <w:rPr>
          <w:rFonts w:ascii="Arial" w:eastAsia="Roboto" w:hAnsi="Arial" w:cs="Arial"/>
          <w:color w:val="000000"/>
          <w:sz w:val="20"/>
          <w:szCs w:val="20"/>
        </w:rPr>
        <w:t>HolyGrail</w:t>
      </w:r>
      <w:proofErr w:type="spellEnd"/>
      <w:r>
        <w:rPr>
          <w:rFonts w:ascii="Arial" w:eastAsia="Roboto" w:hAnsi="Arial" w:cs="Arial"/>
          <w:color w:val="000000"/>
          <w:sz w:val="20"/>
          <w:szCs w:val="20"/>
        </w:rPr>
        <w:t xml:space="preserve"> 2.0</w:t>
      </w:r>
      <w:r w:rsidR="00F14A8F" w:rsidRPr="00F14A8F">
        <w:rPr>
          <w:rFonts w:ascii="Arial" w:eastAsia="Roboto" w:hAnsi="Arial" w:cs="Arial"/>
          <w:color w:val="000000"/>
          <w:sz w:val="20"/>
          <w:szCs w:val="20"/>
        </w:rPr>
        <w:t xml:space="preserve"> </w:t>
      </w:r>
    </w:p>
    <w:p w14:paraId="2B64485C" w14:textId="77777777" w:rsidR="00AD370D" w:rsidRPr="00F14A8F" w:rsidRDefault="00AD370D" w:rsidP="00AD370D">
      <w:pPr>
        <w:pStyle w:val="ListParagraph"/>
        <w:widowControl w:val="0"/>
        <w:spacing w:line="276" w:lineRule="auto"/>
        <w:ind w:right="460"/>
        <w:rPr>
          <w:rFonts w:ascii="Arial" w:eastAsia="Roboto" w:hAnsi="Arial" w:cs="Arial"/>
          <w:color w:val="000000"/>
          <w:sz w:val="20"/>
          <w:szCs w:val="20"/>
        </w:rPr>
      </w:pPr>
    </w:p>
    <w:p w14:paraId="22966C95" w14:textId="51620808" w:rsidR="00F14A8F" w:rsidRDefault="007E46F7" w:rsidP="00AD370D">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One comment that we would add, is that in the assessment of the IT solution to be proposed, the technology should be assessed in relation to features that would be necessary to ensure the IT tool can be well implemented. Manufacturing of chemical products and information transfer within an industry has ample complexity; and the IT tool proposed should act to manage that complexity. </w:t>
      </w:r>
      <w:proofErr w:type="gramStart"/>
      <w:r>
        <w:rPr>
          <w:rFonts w:ascii="Arial" w:hAnsi="Arial" w:cs="Arial"/>
          <w:color w:val="000000"/>
          <w:sz w:val="20"/>
          <w:szCs w:val="20"/>
        </w:rPr>
        <w:t>Thus</w:t>
      </w:r>
      <w:proofErr w:type="gramEnd"/>
      <w:r>
        <w:rPr>
          <w:rFonts w:ascii="Arial" w:hAnsi="Arial" w:cs="Arial"/>
          <w:color w:val="000000"/>
          <w:sz w:val="20"/>
          <w:szCs w:val="20"/>
        </w:rPr>
        <w:t xml:space="preserve"> it must consider the needs of the industry for it to be effective. </w:t>
      </w:r>
    </w:p>
    <w:p w14:paraId="34650AF5" w14:textId="3954EB81" w:rsidR="007E46F7" w:rsidRDefault="007E46F7" w:rsidP="00AD370D">
      <w:pPr>
        <w:autoSpaceDE w:val="0"/>
        <w:autoSpaceDN w:val="0"/>
        <w:adjustRightInd w:val="0"/>
        <w:spacing w:after="0" w:line="240" w:lineRule="auto"/>
        <w:rPr>
          <w:rFonts w:ascii="Arial" w:hAnsi="Arial" w:cs="Arial"/>
          <w:color w:val="000000"/>
          <w:sz w:val="20"/>
          <w:szCs w:val="20"/>
        </w:rPr>
      </w:pPr>
    </w:p>
    <w:p w14:paraId="09DB94AD" w14:textId="74E9249F" w:rsidR="007E46F7" w:rsidRDefault="007E46F7" w:rsidP="00AD370D">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Some features that A.I.S.E. has identified which would make an IT tool more suitable are:</w:t>
      </w:r>
    </w:p>
    <w:p w14:paraId="2F2EDE60" w14:textId="3415D108" w:rsidR="007E46F7" w:rsidRDefault="007E46F7" w:rsidP="00AD370D">
      <w:pPr>
        <w:autoSpaceDE w:val="0"/>
        <w:autoSpaceDN w:val="0"/>
        <w:adjustRightInd w:val="0"/>
        <w:spacing w:after="0" w:line="240" w:lineRule="auto"/>
        <w:rPr>
          <w:rFonts w:ascii="Arial" w:hAnsi="Arial" w:cs="Arial"/>
          <w:color w:val="000000"/>
          <w:sz w:val="20"/>
          <w:szCs w:val="20"/>
        </w:rPr>
      </w:pPr>
    </w:p>
    <w:p w14:paraId="47A0CF08" w14:textId="67B04143" w:rsidR="007E46F7" w:rsidRPr="007E46F7" w:rsidRDefault="007E46F7" w:rsidP="007E46F7">
      <w:pPr>
        <w:pStyle w:val="ListParagraph"/>
        <w:numPr>
          <w:ilvl w:val="0"/>
          <w:numId w:val="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Entry points that do not overly complicate or further overcrowd the product </w:t>
      </w:r>
      <w:proofErr w:type="gramStart"/>
      <w:r>
        <w:rPr>
          <w:rFonts w:ascii="Arial" w:hAnsi="Arial" w:cs="Arial"/>
          <w:color w:val="000000"/>
          <w:sz w:val="20"/>
          <w:szCs w:val="20"/>
        </w:rPr>
        <w:t>label</w:t>
      </w:r>
      <w:proofErr w:type="gramEnd"/>
    </w:p>
    <w:p w14:paraId="6A6987D8" w14:textId="77777777" w:rsidR="007E46F7" w:rsidRPr="007E46F7" w:rsidRDefault="007E46F7" w:rsidP="007E46F7">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7E46F7">
        <w:rPr>
          <w:rFonts w:ascii="Arial" w:hAnsi="Arial" w:cs="Arial"/>
          <w:color w:val="000000"/>
          <w:sz w:val="20"/>
          <w:szCs w:val="20"/>
        </w:rPr>
        <w:t xml:space="preserve">Local Language support - Information provided in local </w:t>
      </w:r>
      <w:proofErr w:type="gramStart"/>
      <w:r w:rsidRPr="007E46F7">
        <w:rPr>
          <w:rFonts w:ascii="Arial" w:hAnsi="Arial" w:cs="Arial"/>
          <w:color w:val="000000"/>
          <w:sz w:val="20"/>
          <w:szCs w:val="20"/>
        </w:rPr>
        <w:t>language</w:t>
      </w:r>
      <w:proofErr w:type="gramEnd"/>
    </w:p>
    <w:p w14:paraId="6D8D53A4" w14:textId="77777777" w:rsidR="007E46F7" w:rsidRPr="007E46F7" w:rsidRDefault="007E46F7" w:rsidP="007E46F7">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7E46F7">
        <w:rPr>
          <w:rFonts w:ascii="Arial" w:hAnsi="Arial" w:cs="Arial"/>
          <w:color w:val="000000"/>
          <w:sz w:val="20"/>
          <w:szCs w:val="20"/>
        </w:rPr>
        <w:t xml:space="preserve">User Friendliness </w:t>
      </w:r>
    </w:p>
    <w:p w14:paraId="61CEA32D" w14:textId="77777777" w:rsidR="007E46F7" w:rsidRPr="007E46F7" w:rsidRDefault="007E46F7" w:rsidP="007E46F7">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7E46F7">
        <w:rPr>
          <w:rFonts w:ascii="Arial" w:hAnsi="Arial" w:cs="Arial"/>
          <w:color w:val="000000"/>
          <w:sz w:val="20"/>
          <w:szCs w:val="20"/>
        </w:rPr>
        <w:t xml:space="preserve">Data Reliability, Transparency and Quality </w:t>
      </w:r>
    </w:p>
    <w:p w14:paraId="539E9058" w14:textId="77777777" w:rsidR="007E46F7" w:rsidRPr="007E46F7" w:rsidRDefault="007E46F7" w:rsidP="007E46F7">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7E46F7">
        <w:rPr>
          <w:rFonts w:ascii="Arial" w:hAnsi="Arial" w:cs="Arial"/>
          <w:color w:val="000000"/>
          <w:sz w:val="20"/>
          <w:szCs w:val="20"/>
        </w:rPr>
        <w:t xml:space="preserve">Ensure Confidentiality of certain </w:t>
      </w:r>
      <w:proofErr w:type="gramStart"/>
      <w:r w:rsidRPr="007E46F7">
        <w:rPr>
          <w:rFonts w:ascii="Arial" w:hAnsi="Arial" w:cs="Arial"/>
          <w:color w:val="000000"/>
          <w:sz w:val="20"/>
          <w:szCs w:val="20"/>
        </w:rPr>
        <w:t>information</w:t>
      </w:r>
      <w:proofErr w:type="gramEnd"/>
      <w:r w:rsidRPr="007E46F7">
        <w:rPr>
          <w:rFonts w:ascii="Arial" w:hAnsi="Arial" w:cs="Arial"/>
          <w:color w:val="000000"/>
          <w:sz w:val="20"/>
          <w:szCs w:val="20"/>
        </w:rPr>
        <w:t xml:space="preserve"> </w:t>
      </w:r>
    </w:p>
    <w:p w14:paraId="051471A4" w14:textId="77777777" w:rsidR="007E46F7" w:rsidRPr="007E46F7" w:rsidRDefault="007E46F7" w:rsidP="007E46F7">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7E46F7">
        <w:rPr>
          <w:rFonts w:ascii="Arial" w:hAnsi="Arial" w:cs="Arial"/>
          <w:color w:val="000000"/>
          <w:sz w:val="20"/>
          <w:szCs w:val="20"/>
        </w:rPr>
        <w:t>Cost Efficiency (Initial Investment, Maintenance)</w:t>
      </w:r>
    </w:p>
    <w:p w14:paraId="28255533" w14:textId="77777777" w:rsidR="007E46F7" w:rsidRPr="007E46F7" w:rsidRDefault="007E46F7" w:rsidP="007E46F7">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7E46F7">
        <w:rPr>
          <w:rFonts w:ascii="Arial" w:hAnsi="Arial" w:cs="Arial"/>
          <w:color w:val="000000"/>
          <w:sz w:val="20"/>
          <w:szCs w:val="20"/>
        </w:rPr>
        <w:t xml:space="preserve">Limit manual data entry </w:t>
      </w:r>
    </w:p>
    <w:p w14:paraId="4400F6AC" w14:textId="3B4250E8" w:rsidR="007E46F7" w:rsidRPr="007E46F7" w:rsidRDefault="007E46F7" w:rsidP="007E46F7">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7E46F7">
        <w:rPr>
          <w:rFonts w:ascii="Arial" w:hAnsi="Arial" w:cs="Arial"/>
          <w:color w:val="000000"/>
          <w:sz w:val="20"/>
          <w:szCs w:val="20"/>
        </w:rPr>
        <w:t>Availability of Digital Assets (for recognition of product and inspection)</w:t>
      </w:r>
    </w:p>
    <w:p w14:paraId="75EF35A0" w14:textId="77777777" w:rsidR="007E46F7" w:rsidRDefault="007E46F7" w:rsidP="00AD370D">
      <w:pPr>
        <w:autoSpaceDE w:val="0"/>
        <w:autoSpaceDN w:val="0"/>
        <w:adjustRightInd w:val="0"/>
        <w:spacing w:after="0" w:line="240" w:lineRule="auto"/>
        <w:rPr>
          <w:rFonts w:ascii="Arial" w:hAnsi="Arial" w:cs="Arial"/>
          <w:color w:val="000000"/>
          <w:sz w:val="20"/>
          <w:szCs w:val="20"/>
        </w:rPr>
      </w:pPr>
    </w:p>
    <w:p w14:paraId="0A84774A" w14:textId="77777777" w:rsidR="007E46F7" w:rsidRDefault="007E46F7" w:rsidP="00AD370D">
      <w:pPr>
        <w:autoSpaceDE w:val="0"/>
        <w:autoSpaceDN w:val="0"/>
        <w:adjustRightInd w:val="0"/>
        <w:spacing w:after="0" w:line="240" w:lineRule="auto"/>
        <w:rPr>
          <w:rFonts w:ascii="Arial" w:hAnsi="Arial" w:cs="Arial"/>
          <w:color w:val="000000"/>
          <w:sz w:val="20"/>
          <w:szCs w:val="20"/>
        </w:rPr>
      </w:pPr>
    </w:p>
    <w:p w14:paraId="05A99105" w14:textId="77777777" w:rsidR="007E46F7" w:rsidRPr="00AD370D" w:rsidRDefault="007E46F7" w:rsidP="00AD370D">
      <w:pPr>
        <w:autoSpaceDE w:val="0"/>
        <w:autoSpaceDN w:val="0"/>
        <w:adjustRightInd w:val="0"/>
        <w:spacing w:after="0" w:line="240" w:lineRule="auto"/>
        <w:rPr>
          <w:rFonts w:ascii="Arial" w:hAnsi="Arial" w:cs="Arial"/>
          <w:color w:val="000000"/>
          <w:sz w:val="20"/>
          <w:szCs w:val="20"/>
        </w:rPr>
      </w:pPr>
    </w:p>
    <w:p w14:paraId="146C013C" w14:textId="5DAE6619"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17</w:t>
      </w:r>
      <w:r w:rsidR="00854E10">
        <w:rPr>
          <w:rFonts w:ascii="Arial" w:hAnsi="Arial" w:cs="Arial"/>
          <w:b/>
          <w:bCs/>
          <w:color w:val="000000"/>
          <w:sz w:val="20"/>
          <w:szCs w:val="20"/>
        </w:rPr>
        <w:t>:</w:t>
      </w:r>
      <w:r w:rsidRPr="00854E10">
        <w:rPr>
          <w:rFonts w:ascii="Arial" w:hAnsi="Arial" w:cs="Arial"/>
          <w:b/>
          <w:bCs/>
          <w:color w:val="000000"/>
          <w:sz w:val="20"/>
          <w:szCs w:val="20"/>
        </w:rPr>
        <w:t xml:space="preserve"> Which of these IT tools do you believe can be most realistically used for e-labelling of chemicals? </w:t>
      </w:r>
    </w:p>
    <w:p w14:paraId="5B42E63A" w14:textId="027FB735" w:rsidR="006B0BB5" w:rsidRPr="00E302A7" w:rsidRDefault="00AD370D" w:rsidP="00AD370D">
      <w:pPr>
        <w:autoSpaceDE w:val="0"/>
        <w:autoSpaceDN w:val="0"/>
        <w:adjustRightInd w:val="0"/>
        <w:spacing w:after="0" w:line="240" w:lineRule="auto"/>
        <w:rPr>
          <w:rFonts w:ascii="Arial" w:eastAsia="Roboto" w:hAnsi="Arial" w:cs="Arial"/>
          <w:color w:val="00B050"/>
          <w:sz w:val="20"/>
          <w:szCs w:val="20"/>
        </w:rPr>
      </w:pPr>
      <w:r w:rsidRPr="00E302A7">
        <w:rPr>
          <w:rFonts w:ascii="Arial" w:eastAsia="Roboto" w:hAnsi="Arial" w:cs="Arial"/>
          <w:sz w:val="20"/>
          <w:szCs w:val="20"/>
        </w:rPr>
        <w:t xml:space="preserve"> </w:t>
      </w:r>
    </w:p>
    <w:p w14:paraId="4A5C8660" w14:textId="77777777" w:rsidR="00E302A7" w:rsidRDefault="00A25498" w:rsidP="00A25498">
      <w:pPr>
        <w:rPr>
          <w:rFonts w:ascii="Arial" w:hAnsi="Arial" w:cs="Arial"/>
          <w:sz w:val="20"/>
          <w:szCs w:val="20"/>
          <w:lang w:val="en-US"/>
        </w:rPr>
      </w:pPr>
      <w:r w:rsidRPr="00E302A7">
        <w:rPr>
          <w:rFonts w:ascii="Arial" w:hAnsi="Arial" w:cs="Arial"/>
          <w:sz w:val="20"/>
          <w:szCs w:val="20"/>
          <w:lang w:val="en-US"/>
        </w:rPr>
        <w:t xml:space="preserve">2D barcode (QR or 2D data matrix), RFID/NFC, or digital watermarks </w:t>
      </w:r>
    </w:p>
    <w:p w14:paraId="2DF72A39" w14:textId="673AE138" w:rsidR="00A25498" w:rsidRPr="00E302A7" w:rsidRDefault="00E302A7" w:rsidP="00A25498">
      <w:pPr>
        <w:rPr>
          <w:rFonts w:ascii="Arial" w:hAnsi="Arial" w:cs="Arial"/>
          <w:sz w:val="20"/>
          <w:szCs w:val="20"/>
          <w:lang w:val="en-US"/>
        </w:rPr>
      </w:pPr>
      <w:r>
        <w:rPr>
          <w:rFonts w:ascii="Arial" w:hAnsi="Arial" w:cs="Arial"/>
          <w:sz w:val="20"/>
          <w:szCs w:val="20"/>
          <w:lang w:val="en-US"/>
        </w:rPr>
        <w:t>K</w:t>
      </w:r>
      <w:r w:rsidR="00A25498" w:rsidRPr="00E302A7">
        <w:rPr>
          <w:rFonts w:ascii="Arial" w:hAnsi="Arial" w:cs="Arial"/>
          <w:sz w:val="20"/>
          <w:szCs w:val="20"/>
          <w:lang w:val="en-US"/>
        </w:rPr>
        <w:t xml:space="preserve">ey is to follow GS1 Digital Link syntax with commonly agreed identifiers that would trigger the label </w:t>
      </w:r>
      <w:r w:rsidR="00A25498" w:rsidRPr="00E302A7">
        <w:rPr>
          <w:rFonts w:ascii="Arial" w:eastAsia="Roboto" w:hAnsi="Arial" w:cs="Arial"/>
          <w:color w:val="00B050"/>
          <w:sz w:val="20"/>
          <w:szCs w:val="20"/>
        </w:rPr>
        <w:t xml:space="preserve">(more information to come a bit </w:t>
      </w:r>
      <w:proofErr w:type="gramStart"/>
      <w:r w:rsidR="00A25498" w:rsidRPr="00E302A7">
        <w:rPr>
          <w:rFonts w:ascii="Arial" w:eastAsia="Roboto" w:hAnsi="Arial" w:cs="Arial"/>
          <w:color w:val="00B050"/>
          <w:sz w:val="20"/>
          <w:szCs w:val="20"/>
        </w:rPr>
        <w:t>later on</w:t>
      </w:r>
      <w:proofErr w:type="gramEnd"/>
      <w:r w:rsidR="00A25498" w:rsidRPr="00E302A7">
        <w:rPr>
          <w:rFonts w:ascii="Arial" w:eastAsia="Roboto" w:hAnsi="Arial" w:cs="Arial"/>
          <w:color w:val="00B050"/>
          <w:sz w:val="20"/>
          <w:szCs w:val="20"/>
        </w:rPr>
        <w:t xml:space="preserve"> those questions from our part).</w:t>
      </w:r>
    </w:p>
    <w:p w14:paraId="16076CF2" w14:textId="7069A714" w:rsidR="00A55884" w:rsidRPr="00E302A7" w:rsidRDefault="00A25498" w:rsidP="00A55884">
      <w:pPr>
        <w:rPr>
          <w:rFonts w:ascii="Arial" w:hAnsi="Arial" w:cs="Arial"/>
          <w:sz w:val="20"/>
          <w:szCs w:val="20"/>
          <w:lang w:val="en-US"/>
        </w:rPr>
      </w:pPr>
      <w:r w:rsidRPr="00E302A7">
        <w:rPr>
          <w:rFonts w:ascii="Arial" w:hAnsi="Arial" w:cs="Arial"/>
          <w:sz w:val="20"/>
          <w:szCs w:val="20"/>
          <w:lang w:val="en-US"/>
        </w:rPr>
        <w:t xml:space="preserve">1D barcode also would work if GTIN is all that is needed, but no more data can be added to this </w:t>
      </w:r>
      <w:proofErr w:type="gramStart"/>
      <w:r w:rsidRPr="00E302A7">
        <w:rPr>
          <w:rFonts w:ascii="Arial" w:hAnsi="Arial" w:cs="Arial"/>
          <w:sz w:val="20"/>
          <w:szCs w:val="20"/>
          <w:lang w:val="en-US"/>
        </w:rPr>
        <w:t>code</w:t>
      </w:r>
      <w:proofErr w:type="gramEnd"/>
      <w:r w:rsidRPr="00E302A7">
        <w:rPr>
          <w:rFonts w:ascii="Arial" w:hAnsi="Arial" w:cs="Arial"/>
          <w:sz w:val="20"/>
          <w:szCs w:val="20"/>
          <w:lang w:val="en-US"/>
        </w:rPr>
        <w:t xml:space="preserve">  </w:t>
      </w:r>
    </w:p>
    <w:p w14:paraId="51AD4CCF" w14:textId="2F7CE980" w:rsidR="00A55884" w:rsidRPr="00E302A7" w:rsidRDefault="00A55884" w:rsidP="00A55884">
      <w:pPr>
        <w:rPr>
          <w:rFonts w:ascii="Arial" w:hAnsi="Arial" w:cs="Arial"/>
          <w:sz w:val="20"/>
          <w:szCs w:val="20"/>
        </w:rPr>
      </w:pPr>
      <w:r w:rsidRPr="00E302A7">
        <w:rPr>
          <w:rFonts w:ascii="Arial" w:hAnsi="Arial" w:cs="Arial"/>
          <w:sz w:val="20"/>
          <w:szCs w:val="20"/>
        </w:rPr>
        <w:t xml:space="preserve">It is important that the EU COM should </w:t>
      </w:r>
      <w:proofErr w:type="gramStart"/>
      <w:r w:rsidRPr="00E302A7">
        <w:rPr>
          <w:rFonts w:ascii="Arial" w:hAnsi="Arial" w:cs="Arial"/>
          <w:sz w:val="20"/>
          <w:szCs w:val="20"/>
        </w:rPr>
        <w:t>take into account</w:t>
      </w:r>
      <w:proofErr w:type="gramEnd"/>
      <w:r w:rsidRPr="00E302A7">
        <w:rPr>
          <w:rFonts w:ascii="Arial" w:hAnsi="Arial" w:cs="Arial"/>
          <w:sz w:val="20"/>
          <w:szCs w:val="20"/>
        </w:rPr>
        <w:t xml:space="preserve"> also the possibilities of small market players when proposing an IT tool (QR, GS1,1D barcode, RFID etc.) to link product label and e-label. </w:t>
      </w:r>
    </w:p>
    <w:p w14:paraId="73283FF7" w14:textId="77777777" w:rsidR="00A55884" w:rsidRPr="00AD370D" w:rsidRDefault="00A55884" w:rsidP="00AD370D">
      <w:pPr>
        <w:autoSpaceDE w:val="0"/>
        <w:autoSpaceDN w:val="0"/>
        <w:adjustRightInd w:val="0"/>
        <w:spacing w:after="0" w:line="240" w:lineRule="auto"/>
        <w:rPr>
          <w:rFonts w:ascii="Arial" w:eastAsia="Roboto" w:hAnsi="Arial" w:cs="Arial"/>
          <w:color w:val="00B050"/>
          <w:sz w:val="20"/>
          <w:szCs w:val="20"/>
        </w:rPr>
      </w:pPr>
    </w:p>
    <w:p w14:paraId="77BBF678" w14:textId="77777777" w:rsidR="00AD370D" w:rsidRPr="006B0BB5" w:rsidRDefault="00AD370D" w:rsidP="00AD370D">
      <w:pPr>
        <w:autoSpaceDE w:val="0"/>
        <w:autoSpaceDN w:val="0"/>
        <w:adjustRightInd w:val="0"/>
        <w:spacing w:after="0" w:line="240" w:lineRule="auto"/>
        <w:rPr>
          <w:rFonts w:ascii="Arial" w:hAnsi="Arial" w:cs="Arial"/>
          <w:color w:val="000000"/>
          <w:sz w:val="24"/>
          <w:szCs w:val="24"/>
        </w:rPr>
      </w:pPr>
    </w:p>
    <w:p w14:paraId="308717CA" w14:textId="77777777"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 xml:space="preserve">Question 18 Are there any significant developments on the horizon in terms of digital tools for communication? </w:t>
      </w:r>
    </w:p>
    <w:p w14:paraId="49A86D42" w14:textId="068FB8D5"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p>
    <w:p w14:paraId="52B27E7F" w14:textId="77777777" w:rsidR="00854E10" w:rsidRPr="006B0BB5" w:rsidRDefault="00854E10" w:rsidP="006B0BB5">
      <w:pPr>
        <w:autoSpaceDE w:val="0"/>
        <w:autoSpaceDN w:val="0"/>
        <w:adjustRightInd w:val="0"/>
        <w:spacing w:after="0" w:line="240" w:lineRule="auto"/>
        <w:rPr>
          <w:rFonts w:ascii="Arial" w:hAnsi="Arial" w:cs="Arial"/>
          <w:color w:val="000000"/>
          <w:sz w:val="20"/>
          <w:szCs w:val="20"/>
        </w:rPr>
      </w:pPr>
    </w:p>
    <w:p w14:paraId="5D7464C0" w14:textId="24ABB40B"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19</w:t>
      </w:r>
      <w:r w:rsidR="00854E10">
        <w:rPr>
          <w:rFonts w:ascii="Arial" w:hAnsi="Arial" w:cs="Arial"/>
          <w:b/>
          <w:bCs/>
          <w:color w:val="000000"/>
          <w:sz w:val="20"/>
          <w:szCs w:val="20"/>
        </w:rPr>
        <w:t>:</w:t>
      </w:r>
      <w:r w:rsidRPr="00854E10">
        <w:rPr>
          <w:rFonts w:ascii="Arial" w:hAnsi="Arial" w:cs="Arial"/>
          <w:b/>
          <w:bCs/>
          <w:color w:val="000000"/>
          <w:sz w:val="20"/>
          <w:szCs w:val="20"/>
        </w:rPr>
        <w:t xml:space="preserve"> Do you have any examples of companies in which these digital tools are used, in the chemicals and detergents sector, or any other sector? </w:t>
      </w:r>
    </w:p>
    <w:p w14:paraId="145CF3A3" w14:textId="3845EA05"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p>
    <w:p w14:paraId="6D2F9057" w14:textId="617B5324" w:rsidR="00AD370D" w:rsidRDefault="00AD370D"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See smart label above. QR code and bar codes are being used by our members.</w:t>
      </w:r>
    </w:p>
    <w:p w14:paraId="53318589" w14:textId="46730496" w:rsidR="00AD370D" w:rsidRDefault="00AD370D"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Holygrail2.0 is also being piloted by some of our members (</w:t>
      </w:r>
      <w:proofErr w:type="spellStart"/>
      <w:proofErr w:type="gramStart"/>
      <w:r>
        <w:rPr>
          <w:rFonts w:ascii="Arial" w:hAnsi="Arial" w:cs="Arial"/>
          <w:color w:val="000000"/>
          <w:sz w:val="20"/>
          <w:szCs w:val="20"/>
        </w:rPr>
        <w:t>eg</w:t>
      </w:r>
      <w:proofErr w:type="spellEnd"/>
      <w:proofErr w:type="gramEnd"/>
      <w:r>
        <w:rPr>
          <w:rFonts w:ascii="Arial" w:hAnsi="Arial" w:cs="Arial"/>
          <w:color w:val="000000"/>
          <w:sz w:val="20"/>
          <w:szCs w:val="20"/>
        </w:rPr>
        <w:t xml:space="preserve"> P&amp;G) but that is solely for packaging waste recovery).</w:t>
      </w:r>
    </w:p>
    <w:p w14:paraId="4583D9B7" w14:textId="6E44188B" w:rsidR="003C116A" w:rsidRDefault="003C116A" w:rsidP="006B0BB5">
      <w:pPr>
        <w:autoSpaceDE w:val="0"/>
        <w:autoSpaceDN w:val="0"/>
        <w:adjustRightInd w:val="0"/>
        <w:spacing w:after="0" w:line="240" w:lineRule="auto"/>
        <w:rPr>
          <w:rFonts w:ascii="Arial" w:hAnsi="Arial" w:cs="Arial"/>
          <w:color w:val="000000"/>
          <w:sz w:val="20"/>
          <w:szCs w:val="20"/>
        </w:rPr>
      </w:pPr>
    </w:p>
    <w:p w14:paraId="3DE87215" w14:textId="6F5C085B" w:rsidR="00AD370D" w:rsidRDefault="003C116A"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You may also be aware of the creation in 2019 of the informal </w:t>
      </w:r>
      <w:proofErr w:type="gramStart"/>
      <w:r>
        <w:rPr>
          <w:rFonts w:ascii="Arial" w:hAnsi="Arial" w:cs="Arial"/>
          <w:color w:val="000000"/>
          <w:sz w:val="20"/>
          <w:szCs w:val="20"/>
        </w:rPr>
        <w:t>platform</w:t>
      </w:r>
      <w:proofErr w:type="gramEnd"/>
      <w:r>
        <w:rPr>
          <w:rFonts w:ascii="Arial" w:hAnsi="Arial" w:cs="Arial"/>
          <w:color w:val="000000"/>
          <w:sz w:val="20"/>
          <w:szCs w:val="20"/>
        </w:rPr>
        <w:t xml:space="preserve"> called ‘Digital Information Alliance”. Thi</w:t>
      </w:r>
      <w:r w:rsidR="00C56C67">
        <w:rPr>
          <w:rFonts w:ascii="Arial" w:hAnsi="Arial" w:cs="Arial"/>
          <w:color w:val="000000"/>
          <w:sz w:val="20"/>
          <w:szCs w:val="20"/>
        </w:rPr>
        <w:t>s</w:t>
      </w:r>
      <w:r>
        <w:rPr>
          <w:rFonts w:ascii="Arial" w:hAnsi="Arial" w:cs="Arial"/>
          <w:color w:val="000000"/>
          <w:sz w:val="20"/>
          <w:szCs w:val="20"/>
        </w:rPr>
        <w:t xml:space="preserve"> groups various industry sectors who have all has common goal to promote the adequate transition to on lien information. They range from food, alcohol, wine, batteries, detergents, cosmetic, paints, aerosols, retail. See </w:t>
      </w:r>
      <w:r w:rsidRPr="009A2EF8">
        <w:rPr>
          <w:rFonts w:ascii="Arial" w:hAnsi="Arial" w:cs="Arial"/>
          <w:color w:val="000000"/>
          <w:sz w:val="20"/>
          <w:szCs w:val="20"/>
        </w:rPr>
        <w:t>attached a presentation about</w:t>
      </w:r>
      <w:r>
        <w:rPr>
          <w:rFonts w:ascii="Arial" w:hAnsi="Arial" w:cs="Arial"/>
          <w:color w:val="000000"/>
          <w:sz w:val="20"/>
          <w:szCs w:val="20"/>
        </w:rPr>
        <w:t xml:space="preserve"> the platform</w:t>
      </w:r>
      <w:r w:rsidR="009A2EF8">
        <w:rPr>
          <w:rFonts w:ascii="Arial" w:hAnsi="Arial" w:cs="Arial"/>
          <w:color w:val="000000"/>
          <w:sz w:val="20"/>
          <w:szCs w:val="20"/>
        </w:rPr>
        <w:t xml:space="preserve"> </w:t>
      </w:r>
      <w:r w:rsidR="009A2EF8" w:rsidRPr="009A2EF8">
        <w:rPr>
          <w:rFonts w:ascii="Arial" w:hAnsi="Arial" w:cs="Arial"/>
          <w:color w:val="000000"/>
          <w:sz w:val="20"/>
          <w:szCs w:val="20"/>
          <w:highlight w:val="yellow"/>
        </w:rPr>
        <w:t>(ANNEX 16_Digital Information Alliance)</w:t>
      </w:r>
      <w:r>
        <w:rPr>
          <w:rFonts w:ascii="Arial" w:hAnsi="Arial" w:cs="Arial"/>
          <w:color w:val="000000"/>
          <w:sz w:val="20"/>
          <w:szCs w:val="20"/>
        </w:rPr>
        <w:t>. More information can be provided also. Many of the sectors in this Alliance have pilots ongoing related to this programme. Notably, t</w:t>
      </w:r>
      <w:r w:rsidR="00AD370D">
        <w:rPr>
          <w:rFonts w:ascii="Arial" w:hAnsi="Arial" w:cs="Arial"/>
          <w:color w:val="000000"/>
          <w:sz w:val="20"/>
          <w:szCs w:val="20"/>
        </w:rPr>
        <w:t xml:space="preserve">here is an interesting </w:t>
      </w:r>
      <w:hyperlink r:id="rId30" w:history="1">
        <w:r w:rsidR="00AD370D" w:rsidRPr="003C116A">
          <w:rPr>
            <w:rStyle w:val="Hyperlink"/>
            <w:rFonts w:ascii="Arial" w:hAnsi="Arial" w:cs="Arial"/>
            <w:sz w:val="20"/>
            <w:szCs w:val="20"/>
          </w:rPr>
          <w:t>initiative by ETRC</w:t>
        </w:r>
      </w:hyperlink>
      <w:r w:rsidR="00AD370D">
        <w:rPr>
          <w:rFonts w:ascii="Arial" w:hAnsi="Arial" w:cs="Arial"/>
          <w:color w:val="000000"/>
          <w:sz w:val="20"/>
          <w:szCs w:val="20"/>
        </w:rPr>
        <w:t>, the travel retail sector</w:t>
      </w:r>
      <w:r>
        <w:rPr>
          <w:rFonts w:ascii="Arial" w:hAnsi="Arial" w:cs="Arial"/>
          <w:color w:val="000000"/>
          <w:sz w:val="20"/>
          <w:szCs w:val="20"/>
        </w:rPr>
        <w:t xml:space="preserve"> to provide digital information to their clients.</w:t>
      </w:r>
      <w:r w:rsidR="00AD370D">
        <w:rPr>
          <w:rFonts w:ascii="Arial" w:hAnsi="Arial" w:cs="Arial"/>
          <w:color w:val="000000"/>
          <w:sz w:val="20"/>
          <w:szCs w:val="20"/>
        </w:rPr>
        <w:t xml:space="preserve"> </w:t>
      </w:r>
    </w:p>
    <w:p w14:paraId="6B6D9A8F" w14:textId="77777777" w:rsidR="00854E10" w:rsidRPr="006B0BB5" w:rsidRDefault="00854E10" w:rsidP="006B0BB5">
      <w:pPr>
        <w:autoSpaceDE w:val="0"/>
        <w:autoSpaceDN w:val="0"/>
        <w:adjustRightInd w:val="0"/>
        <w:spacing w:after="0" w:line="240" w:lineRule="auto"/>
        <w:rPr>
          <w:rFonts w:ascii="Arial" w:hAnsi="Arial" w:cs="Arial"/>
          <w:color w:val="000000"/>
          <w:sz w:val="20"/>
          <w:szCs w:val="20"/>
        </w:rPr>
      </w:pPr>
    </w:p>
    <w:p w14:paraId="4CFB7B65" w14:textId="66CF4420"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20</w:t>
      </w:r>
      <w:r w:rsidR="00854E10" w:rsidRPr="00854E10">
        <w:rPr>
          <w:rFonts w:ascii="Arial" w:hAnsi="Arial" w:cs="Arial"/>
          <w:b/>
          <w:bCs/>
          <w:color w:val="000000"/>
          <w:sz w:val="20"/>
          <w:szCs w:val="20"/>
        </w:rPr>
        <w:t>:</w:t>
      </w:r>
      <w:r w:rsidRPr="00854E10">
        <w:rPr>
          <w:rFonts w:ascii="Arial" w:hAnsi="Arial" w:cs="Arial"/>
          <w:b/>
          <w:bCs/>
          <w:color w:val="000000"/>
          <w:sz w:val="20"/>
          <w:szCs w:val="20"/>
        </w:rPr>
        <w:t xml:space="preserve"> If yes, can you provide some feedback on these initiatives? </w:t>
      </w:r>
    </w:p>
    <w:p w14:paraId="3EED220B" w14:textId="2A3FCB4D" w:rsidR="00AD370D"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r w:rsidR="00AD370D">
        <w:rPr>
          <w:rFonts w:ascii="Arial" w:hAnsi="Arial" w:cs="Arial"/>
          <w:color w:val="000000"/>
          <w:sz w:val="20"/>
          <w:szCs w:val="20"/>
        </w:rPr>
        <w:t>Best to ask feedback directly to the companies/It contacts there.</w:t>
      </w:r>
    </w:p>
    <w:p w14:paraId="0DE10343" w14:textId="77777777" w:rsidR="00854E10" w:rsidRPr="006B0BB5" w:rsidRDefault="00854E10" w:rsidP="006B0BB5">
      <w:pPr>
        <w:autoSpaceDE w:val="0"/>
        <w:autoSpaceDN w:val="0"/>
        <w:adjustRightInd w:val="0"/>
        <w:spacing w:after="0" w:line="240" w:lineRule="auto"/>
        <w:rPr>
          <w:rFonts w:ascii="Arial" w:hAnsi="Arial" w:cs="Arial"/>
          <w:color w:val="000000"/>
          <w:sz w:val="20"/>
          <w:szCs w:val="20"/>
        </w:rPr>
      </w:pPr>
    </w:p>
    <w:p w14:paraId="6661EF62" w14:textId="553A336B"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21</w:t>
      </w:r>
      <w:r w:rsidR="00854E10">
        <w:rPr>
          <w:rFonts w:ascii="Arial" w:hAnsi="Arial" w:cs="Arial"/>
          <w:b/>
          <w:bCs/>
          <w:color w:val="000000"/>
          <w:sz w:val="20"/>
          <w:szCs w:val="20"/>
        </w:rPr>
        <w:t xml:space="preserve">: </w:t>
      </w:r>
      <w:r w:rsidRPr="00854E10">
        <w:rPr>
          <w:rFonts w:ascii="Arial" w:hAnsi="Arial" w:cs="Arial"/>
          <w:b/>
          <w:bCs/>
          <w:color w:val="000000"/>
          <w:sz w:val="20"/>
          <w:szCs w:val="20"/>
        </w:rPr>
        <w:t xml:space="preserve">What are the costs and benefits of those IT tools? </w:t>
      </w:r>
    </w:p>
    <w:p w14:paraId="0EA08C23" w14:textId="15E9DA83"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r w:rsidR="00AD370D">
        <w:rPr>
          <w:rFonts w:ascii="Arial" w:hAnsi="Arial" w:cs="Arial"/>
          <w:color w:val="000000"/>
          <w:sz w:val="20"/>
          <w:szCs w:val="20"/>
        </w:rPr>
        <w:t xml:space="preserve"> Same as 20</w:t>
      </w:r>
    </w:p>
    <w:p w14:paraId="14032BBD" w14:textId="77777777" w:rsidR="00854E10" w:rsidRPr="006B0BB5" w:rsidRDefault="00854E10" w:rsidP="006B0BB5">
      <w:pPr>
        <w:autoSpaceDE w:val="0"/>
        <w:autoSpaceDN w:val="0"/>
        <w:adjustRightInd w:val="0"/>
        <w:spacing w:after="0" w:line="240" w:lineRule="auto"/>
        <w:rPr>
          <w:rFonts w:ascii="Arial" w:hAnsi="Arial" w:cs="Arial"/>
          <w:color w:val="000000"/>
          <w:sz w:val="20"/>
          <w:szCs w:val="20"/>
        </w:rPr>
      </w:pPr>
    </w:p>
    <w:p w14:paraId="402CCB0B" w14:textId="06C00E1F"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22</w:t>
      </w:r>
      <w:r w:rsidR="00854E10">
        <w:rPr>
          <w:rFonts w:ascii="Arial" w:hAnsi="Arial" w:cs="Arial"/>
          <w:b/>
          <w:bCs/>
          <w:color w:val="000000"/>
          <w:sz w:val="20"/>
          <w:szCs w:val="20"/>
        </w:rPr>
        <w:t>:</w:t>
      </w:r>
      <w:r w:rsidRPr="00854E10">
        <w:rPr>
          <w:rFonts w:ascii="Arial" w:hAnsi="Arial" w:cs="Arial"/>
          <w:b/>
          <w:bCs/>
          <w:color w:val="000000"/>
          <w:sz w:val="20"/>
          <w:szCs w:val="20"/>
        </w:rPr>
        <w:t xml:space="preserve"> In your opinion, to which category of product users do these IT tools apply? </w:t>
      </w:r>
    </w:p>
    <w:p w14:paraId="013E3EF1" w14:textId="0F18ED13"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r w:rsidR="00AD370D">
        <w:rPr>
          <w:rFonts w:ascii="Arial" w:hAnsi="Arial" w:cs="Arial"/>
          <w:color w:val="000000"/>
          <w:sz w:val="20"/>
          <w:szCs w:val="20"/>
        </w:rPr>
        <w:t>For now, a mix of B2C and B2B (retailers) probably.</w:t>
      </w:r>
    </w:p>
    <w:p w14:paraId="348BA532" w14:textId="77777777" w:rsidR="00854E10" w:rsidRPr="006B0BB5" w:rsidRDefault="00854E10" w:rsidP="006B0BB5">
      <w:pPr>
        <w:autoSpaceDE w:val="0"/>
        <w:autoSpaceDN w:val="0"/>
        <w:adjustRightInd w:val="0"/>
        <w:spacing w:after="0" w:line="240" w:lineRule="auto"/>
        <w:rPr>
          <w:rFonts w:ascii="Arial" w:hAnsi="Arial" w:cs="Arial"/>
          <w:color w:val="000000"/>
          <w:sz w:val="20"/>
          <w:szCs w:val="20"/>
        </w:rPr>
      </w:pPr>
    </w:p>
    <w:p w14:paraId="4C01620A" w14:textId="77777777"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 xml:space="preserve">Question 23 Do you have any information on user readiness to shift to such tools? </w:t>
      </w:r>
    </w:p>
    <w:p w14:paraId="63C9E5C2" w14:textId="76F13210"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r w:rsidR="003C116A">
        <w:rPr>
          <w:rFonts w:ascii="Arial" w:hAnsi="Arial" w:cs="Arial"/>
          <w:color w:val="000000"/>
          <w:sz w:val="20"/>
          <w:szCs w:val="20"/>
        </w:rPr>
        <w:t>Most see</w:t>
      </w:r>
      <w:r w:rsidR="00206907">
        <w:rPr>
          <w:rFonts w:ascii="Arial" w:hAnsi="Arial" w:cs="Arial"/>
          <w:color w:val="000000"/>
          <w:sz w:val="20"/>
          <w:szCs w:val="20"/>
        </w:rPr>
        <w:t>m</w:t>
      </w:r>
      <w:r w:rsidR="003C116A">
        <w:rPr>
          <w:rFonts w:ascii="Arial" w:hAnsi="Arial" w:cs="Arial"/>
          <w:color w:val="000000"/>
          <w:sz w:val="20"/>
          <w:szCs w:val="20"/>
        </w:rPr>
        <w:t xml:space="preserve"> to be ready.</w:t>
      </w:r>
    </w:p>
    <w:p w14:paraId="2EA2A0CE" w14:textId="72F9FDF7" w:rsidR="00A25498" w:rsidRPr="00E302A7" w:rsidRDefault="00A25498" w:rsidP="00E302A7">
      <w:pPr>
        <w:rPr>
          <w:rFonts w:ascii="Arial" w:eastAsia="Times New Roman" w:hAnsi="Arial" w:cs="Arial"/>
          <w:sz w:val="20"/>
          <w:szCs w:val="20"/>
          <w:lang w:val="en-US"/>
        </w:rPr>
      </w:pPr>
      <w:r w:rsidRPr="00E302A7">
        <w:rPr>
          <w:rFonts w:ascii="Arial" w:hAnsi="Arial" w:cs="Arial"/>
          <w:sz w:val="20"/>
          <w:szCs w:val="20"/>
          <w:lang w:val="en-US"/>
        </w:rPr>
        <w:lastRenderedPageBreak/>
        <w:t xml:space="preserve">Very high awareness on QR codes which halos over to other 2D scannable codes with the right call to </w:t>
      </w:r>
      <w:proofErr w:type="spellStart"/>
      <w:r w:rsidRPr="00E302A7">
        <w:rPr>
          <w:rFonts w:ascii="Arial" w:hAnsi="Arial" w:cs="Arial"/>
          <w:sz w:val="20"/>
          <w:szCs w:val="20"/>
          <w:lang w:val="en-US"/>
        </w:rPr>
        <w:t>action</w:t>
      </w:r>
      <w:r w:rsidR="00E302A7">
        <w:rPr>
          <w:rFonts w:ascii="Arial" w:hAnsi="Arial" w:cs="Arial"/>
          <w:sz w:val="20"/>
          <w:szCs w:val="20"/>
          <w:lang w:val="en-US"/>
        </w:rPr>
        <w:t>.</w:t>
      </w:r>
      <w:r w:rsidRPr="00D3587E">
        <w:rPr>
          <w:rFonts w:ascii="Arial" w:hAnsi="Arial" w:cs="Arial"/>
          <w:sz w:val="20"/>
          <w:szCs w:val="20"/>
          <w:lang w:val="en-US"/>
        </w:rPr>
        <w:t>We</w:t>
      </w:r>
      <w:proofErr w:type="spellEnd"/>
      <w:r w:rsidRPr="00D3587E">
        <w:rPr>
          <w:rFonts w:ascii="Arial" w:hAnsi="Arial" w:cs="Arial"/>
          <w:sz w:val="20"/>
          <w:szCs w:val="20"/>
          <w:lang w:val="en-US"/>
        </w:rPr>
        <w:t xml:space="preserve"> also know that a </w:t>
      </w:r>
      <w:r w:rsidRPr="00E302A7">
        <w:rPr>
          <w:rFonts w:ascii="Arial" w:hAnsi="Arial" w:cs="Arial"/>
          <w:sz w:val="20"/>
          <w:szCs w:val="20"/>
          <w:lang w:val="en-US"/>
        </w:rPr>
        <w:t xml:space="preserve">consumer study on Smart label is planned for this summer (by the US </w:t>
      </w:r>
      <w:r w:rsidRPr="00E302A7">
        <w:rPr>
          <w:rFonts w:ascii="Arial" w:eastAsia="Times New Roman" w:hAnsi="Arial" w:cs="Arial"/>
          <w:sz w:val="20"/>
          <w:szCs w:val="20"/>
          <w:lang w:val="en-US"/>
        </w:rPr>
        <w:t>FMI, The Food Industry Association and Consumer Brands to develop a comprehensive understanding of shopper awareness o</w:t>
      </w:r>
      <w:r w:rsidR="00E302A7">
        <w:rPr>
          <w:rFonts w:ascii="Arial" w:eastAsia="Times New Roman" w:hAnsi="Arial" w:cs="Arial"/>
          <w:sz w:val="20"/>
          <w:szCs w:val="20"/>
          <w:lang w:val="en-US"/>
        </w:rPr>
        <w:t>f it</w:t>
      </w:r>
      <w:r w:rsidRPr="00E302A7">
        <w:rPr>
          <w:rFonts w:ascii="Arial" w:eastAsia="Times New Roman" w:hAnsi="Arial" w:cs="Arial"/>
          <w:sz w:val="20"/>
          <w:szCs w:val="20"/>
          <w:lang w:val="en-US"/>
        </w:rPr>
        <w:t>, obtain reactions to the Smart</w:t>
      </w:r>
      <w:r w:rsidR="00E302A7">
        <w:rPr>
          <w:rFonts w:ascii="Arial" w:eastAsia="Times New Roman" w:hAnsi="Arial" w:cs="Arial"/>
          <w:sz w:val="20"/>
          <w:szCs w:val="20"/>
          <w:lang w:val="en-US"/>
        </w:rPr>
        <w:t xml:space="preserve"> </w:t>
      </w:r>
      <w:r w:rsidRPr="00E302A7">
        <w:rPr>
          <w:rFonts w:ascii="Arial" w:eastAsia="Times New Roman" w:hAnsi="Arial" w:cs="Arial"/>
          <w:sz w:val="20"/>
          <w:szCs w:val="20"/>
          <w:lang w:val="en-US"/>
        </w:rPr>
        <w:t xml:space="preserve">Label platform and assess </w:t>
      </w:r>
      <w:r w:rsidR="00E302A7">
        <w:rPr>
          <w:rFonts w:ascii="Arial" w:eastAsia="Times New Roman" w:hAnsi="Arial" w:cs="Arial"/>
          <w:sz w:val="20"/>
          <w:szCs w:val="20"/>
          <w:lang w:val="en-US"/>
        </w:rPr>
        <w:t xml:space="preserve">its </w:t>
      </w:r>
      <w:r w:rsidRPr="00E302A7">
        <w:rPr>
          <w:rFonts w:ascii="Arial" w:eastAsia="Times New Roman" w:hAnsi="Arial" w:cs="Arial"/>
          <w:sz w:val="20"/>
          <w:szCs w:val="20"/>
          <w:lang w:val="en-US"/>
        </w:rPr>
        <w:t xml:space="preserve">the impact related to transparency and shopper influence). </w:t>
      </w:r>
    </w:p>
    <w:p w14:paraId="114A1DCC" w14:textId="2FFFD827" w:rsidR="00A25498" w:rsidRDefault="00A25498" w:rsidP="00A25498">
      <w:pPr>
        <w:rPr>
          <w:lang w:val="en-US"/>
        </w:rPr>
      </w:pPr>
    </w:p>
    <w:p w14:paraId="1E1A82D4" w14:textId="77777777" w:rsidR="00A25498" w:rsidRPr="00E302A7" w:rsidRDefault="00A25498" w:rsidP="006B0BB5">
      <w:pPr>
        <w:autoSpaceDE w:val="0"/>
        <w:autoSpaceDN w:val="0"/>
        <w:adjustRightInd w:val="0"/>
        <w:spacing w:after="0" w:line="240" w:lineRule="auto"/>
        <w:rPr>
          <w:rFonts w:ascii="Arial" w:hAnsi="Arial" w:cs="Arial"/>
          <w:color w:val="000000"/>
          <w:sz w:val="20"/>
          <w:szCs w:val="20"/>
          <w:lang w:val="en-US"/>
        </w:rPr>
      </w:pPr>
    </w:p>
    <w:p w14:paraId="60D5BACA" w14:textId="25058851" w:rsidR="00206907" w:rsidRDefault="00206907"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See latest data from A.</w:t>
      </w:r>
      <w:proofErr w:type="gramStart"/>
      <w:r>
        <w:rPr>
          <w:rFonts w:ascii="Arial" w:hAnsi="Arial" w:cs="Arial"/>
          <w:color w:val="000000"/>
          <w:sz w:val="20"/>
          <w:szCs w:val="20"/>
        </w:rPr>
        <w:t>IS.E</w:t>
      </w:r>
      <w:proofErr w:type="gramEnd"/>
      <w:r>
        <w:rPr>
          <w:rFonts w:ascii="Arial" w:hAnsi="Arial" w:cs="Arial"/>
          <w:color w:val="000000"/>
          <w:sz w:val="20"/>
          <w:szCs w:val="20"/>
        </w:rPr>
        <w:t xml:space="preserve"> on appetite to move to digital information below:</w:t>
      </w:r>
    </w:p>
    <w:p w14:paraId="24B8353F" w14:textId="4F4F0134" w:rsidR="00206907" w:rsidRDefault="00206907" w:rsidP="006B0BB5">
      <w:pPr>
        <w:autoSpaceDE w:val="0"/>
        <w:autoSpaceDN w:val="0"/>
        <w:adjustRightInd w:val="0"/>
        <w:spacing w:after="0" w:line="240" w:lineRule="auto"/>
        <w:rPr>
          <w:rFonts w:ascii="Arial" w:hAnsi="Arial" w:cs="Arial"/>
          <w:color w:val="000000"/>
          <w:sz w:val="20"/>
          <w:szCs w:val="20"/>
        </w:rPr>
      </w:pPr>
      <w:r>
        <w:rPr>
          <w:noProof/>
        </w:rPr>
        <w:drawing>
          <wp:inline distT="0" distB="0" distL="0" distR="0" wp14:anchorId="24EE0DA5" wp14:editId="441BB91C">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31510" cy="3223895"/>
                    </a:xfrm>
                    <a:prstGeom prst="rect">
                      <a:avLst/>
                    </a:prstGeom>
                  </pic:spPr>
                </pic:pic>
              </a:graphicData>
            </a:graphic>
          </wp:inline>
        </w:drawing>
      </w:r>
    </w:p>
    <w:p w14:paraId="1E5103A5" w14:textId="593B1818" w:rsidR="00206907" w:rsidRDefault="00206907" w:rsidP="006B0BB5">
      <w:pPr>
        <w:autoSpaceDE w:val="0"/>
        <w:autoSpaceDN w:val="0"/>
        <w:adjustRightInd w:val="0"/>
        <w:spacing w:after="0" w:line="240" w:lineRule="auto"/>
        <w:rPr>
          <w:rFonts w:ascii="Arial" w:hAnsi="Arial" w:cs="Arial"/>
          <w:color w:val="000000"/>
          <w:sz w:val="20"/>
          <w:szCs w:val="20"/>
        </w:rPr>
      </w:pPr>
    </w:p>
    <w:p w14:paraId="4B18398B" w14:textId="3FAB8609" w:rsidR="009A2EF8" w:rsidRDefault="009A2EF8" w:rsidP="006B0BB5">
      <w:pPr>
        <w:autoSpaceDE w:val="0"/>
        <w:autoSpaceDN w:val="0"/>
        <w:adjustRightInd w:val="0"/>
        <w:spacing w:after="0" w:line="240" w:lineRule="auto"/>
        <w:rPr>
          <w:rFonts w:ascii="Arial" w:hAnsi="Arial" w:cs="Arial"/>
          <w:color w:val="000000"/>
          <w:sz w:val="20"/>
          <w:szCs w:val="20"/>
        </w:rPr>
      </w:pPr>
      <w:r w:rsidRPr="009A2EF8">
        <w:rPr>
          <w:rFonts w:ascii="Arial" w:hAnsi="Arial" w:cs="Arial"/>
          <w:color w:val="000000"/>
          <w:sz w:val="20"/>
          <w:szCs w:val="20"/>
          <w:highlight w:val="yellow"/>
        </w:rPr>
        <w:t>See ANNEX 17_AISEhabitssurvey2020_Summary</w:t>
      </w:r>
      <w:r w:rsidR="00E779F7">
        <w:rPr>
          <w:rFonts w:ascii="Arial" w:hAnsi="Arial" w:cs="Arial"/>
          <w:color w:val="000000"/>
          <w:sz w:val="20"/>
          <w:szCs w:val="20"/>
        </w:rPr>
        <w:t xml:space="preserve"> – If you need more details on this, please contact Valérie Séjourné.</w:t>
      </w:r>
    </w:p>
    <w:p w14:paraId="697E197C" w14:textId="77777777" w:rsidR="00854E10" w:rsidRPr="006B0BB5" w:rsidRDefault="00854E10" w:rsidP="006B0BB5">
      <w:pPr>
        <w:autoSpaceDE w:val="0"/>
        <w:autoSpaceDN w:val="0"/>
        <w:adjustRightInd w:val="0"/>
        <w:spacing w:after="0" w:line="240" w:lineRule="auto"/>
        <w:rPr>
          <w:rFonts w:ascii="Arial" w:hAnsi="Arial" w:cs="Arial"/>
          <w:color w:val="000000"/>
          <w:sz w:val="20"/>
          <w:szCs w:val="20"/>
        </w:rPr>
      </w:pPr>
    </w:p>
    <w:p w14:paraId="538040D5" w14:textId="34D37D7E"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24</w:t>
      </w:r>
      <w:r w:rsidR="00854E10">
        <w:rPr>
          <w:rFonts w:ascii="Arial" w:hAnsi="Arial" w:cs="Arial"/>
          <w:b/>
          <w:bCs/>
          <w:color w:val="000000"/>
          <w:sz w:val="20"/>
          <w:szCs w:val="20"/>
        </w:rPr>
        <w:t>:</w:t>
      </w:r>
      <w:r w:rsidRPr="00854E10">
        <w:rPr>
          <w:rFonts w:ascii="Arial" w:hAnsi="Arial" w:cs="Arial"/>
          <w:b/>
          <w:bCs/>
          <w:color w:val="000000"/>
          <w:sz w:val="20"/>
          <w:szCs w:val="20"/>
        </w:rPr>
        <w:t xml:space="preserve"> In your opinion, which kind of information could be provided to users using IT tools, and why? </w:t>
      </w:r>
    </w:p>
    <w:p w14:paraId="39251EFE" w14:textId="2C98FE14" w:rsidR="00A55884" w:rsidRPr="00E302A7" w:rsidRDefault="006B0BB5" w:rsidP="00A55884">
      <w:pPr>
        <w:rPr>
          <w:rFonts w:ascii="Arial" w:hAnsi="Arial" w:cs="Arial"/>
          <w:color w:val="000000" w:themeColor="text1"/>
          <w:sz w:val="20"/>
          <w:szCs w:val="20"/>
          <w:lang w:eastAsia="zh-CN"/>
        </w:rPr>
      </w:pPr>
      <w:r w:rsidRPr="00E302A7">
        <w:rPr>
          <w:rFonts w:ascii="Arial" w:hAnsi="Arial" w:cs="Arial"/>
          <w:color w:val="000000"/>
          <w:sz w:val="20"/>
          <w:szCs w:val="20"/>
        </w:rPr>
        <w:t>Answer</w:t>
      </w:r>
      <w:r w:rsidRPr="00E302A7">
        <w:rPr>
          <w:rFonts w:ascii="Arial" w:hAnsi="Arial" w:cs="Arial"/>
          <w:color w:val="000000" w:themeColor="text1"/>
          <w:sz w:val="20"/>
          <w:szCs w:val="20"/>
        </w:rPr>
        <w:t xml:space="preserve">: </w:t>
      </w:r>
      <w:r w:rsidR="00E302A7" w:rsidRPr="00E302A7">
        <w:rPr>
          <w:rFonts w:ascii="Arial" w:hAnsi="Arial" w:cs="Arial"/>
          <w:color w:val="000000" w:themeColor="text1"/>
          <w:sz w:val="20"/>
          <w:szCs w:val="20"/>
          <w:lang w:eastAsia="zh-CN"/>
        </w:rPr>
        <w:t>D</w:t>
      </w:r>
      <w:r w:rsidR="00A55884" w:rsidRPr="00E302A7">
        <w:rPr>
          <w:rFonts w:ascii="Arial" w:hAnsi="Arial" w:cs="Arial"/>
          <w:color w:val="000000" w:themeColor="text1"/>
          <w:sz w:val="20"/>
          <w:szCs w:val="20"/>
          <w:lang w:eastAsia="zh-CN"/>
        </w:rPr>
        <w:t xml:space="preserve">igital labelling should not just be seen as replication of on pack labelling but instead as an improvement that would allow for intelligent use of the data that is made available. For </w:t>
      </w:r>
      <w:proofErr w:type="gramStart"/>
      <w:r w:rsidR="00A55884" w:rsidRPr="00E302A7">
        <w:rPr>
          <w:rFonts w:ascii="Arial" w:hAnsi="Arial" w:cs="Arial"/>
          <w:color w:val="000000" w:themeColor="text1"/>
          <w:sz w:val="20"/>
          <w:szCs w:val="20"/>
          <w:lang w:eastAsia="zh-CN"/>
        </w:rPr>
        <w:t>example</w:t>
      </w:r>
      <w:proofErr w:type="gramEnd"/>
      <w:r w:rsidR="00A55884" w:rsidRPr="00E302A7">
        <w:rPr>
          <w:rFonts w:ascii="Arial" w:hAnsi="Arial" w:cs="Arial"/>
          <w:color w:val="000000" w:themeColor="text1"/>
          <w:sz w:val="20"/>
          <w:szCs w:val="20"/>
          <w:lang w:eastAsia="zh-CN"/>
        </w:rPr>
        <w:t xml:space="preserve"> screening products for certain allergens if a consumer knows they have a concern. This type of “customisation” of the information thanks to e-labelling </w:t>
      </w:r>
      <w:proofErr w:type="gramStart"/>
      <w:r w:rsidR="00A55884" w:rsidRPr="00E302A7">
        <w:rPr>
          <w:rFonts w:ascii="Arial" w:hAnsi="Arial" w:cs="Arial"/>
          <w:color w:val="000000" w:themeColor="text1"/>
          <w:sz w:val="20"/>
          <w:szCs w:val="20"/>
          <w:lang w:eastAsia="zh-CN"/>
        </w:rPr>
        <w:t>is  the</w:t>
      </w:r>
      <w:proofErr w:type="gramEnd"/>
      <w:r w:rsidR="00A55884" w:rsidRPr="00E302A7">
        <w:rPr>
          <w:rFonts w:ascii="Arial" w:hAnsi="Arial" w:cs="Arial"/>
          <w:color w:val="000000" w:themeColor="text1"/>
          <w:sz w:val="20"/>
          <w:szCs w:val="20"/>
          <w:lang w:eastAsia="zh-CN"/>
        </w:rPr>
        <w:t xml:space="preserve"> real benefit as we know consumers do not read the label properly and an online repetition of this information would also likely to be ignored but if we can use this to make consumer communication easier that would be a huge benefit.</w:t>
      </w:r>
    </w:p>
    <w:p w14:paraId="31046282" w14:textId="5A6CC26A" w:rsidR="002218AE" w:rsidRPr="00E302A7" w:rsidRDefault="002218AE" w:rsidP="002218AE">
      <w:pPr>
        <w:rPr>
          <w:rFonts w:ascii="Arial" w:hAnsi="Arial" w:cs="Arial"/>
          <w:color w:val="000000" w:themeColor="text1"/>
          <w:sz w:val="20"/>
          <w:szCs w:val="20"/>
          <w:lang w:val="en-US"/>
        </w:rPr>
      </w:pPr>
      <w:r w:rsidRPr="00E302A7">
        <w:rPr>
          <w:rFonts w:ascii="Arial" w:hAnsi="Arial" w:cs="Arial"/>
          <w:color w:val="000000" w:themeColor="text1"/>
          <w:sz w:val="20"/>
          <w:szCs w:val="20"/>
        </w:rPr>
        <w:t xml:space="preserve">To summarise, the </w:t>
      </w:r>
      <w:r w:rsidRPr="00E302A7">
        <w:rPr>
          <w:rFonts w:ascii="Arial" w:hAnsi="Arial" w:cs="Arial"/>
          <w:color w:val="000000" w:themeColor="text1"/>
          <w:sz w:val="20"/>
          <w:szCs w:val="20"/>
          <w:lang w:val="en-US"/>
        </w:rPr>
        <w:t>Benefits of an e- label are:</w:t>
      </w:r>
    </w:p>
    <w:p w14:paraId="1043D73E" w14:textId="77777777" w:rsidR="002218AE" w:rsidRPr="00D3587E" w:rsidRDefault="002218AE" w:rsidP="002218AE">
      <w:pPr>
        <w:pStyle w:val="ListParagraph"/>
        <w:numPr>
          <w:ilvl w:val="0"/>
          <w:numId w:val="15"/>
        </w:numPr>
        <w:spacing w:after="0" w:line="240" w:lineRule="auto"/>
        <w:contextualSpacing w:val="0"/>
        <w:rPr>
          <w:rFonts w:ascii="Arial" w:eastAsia="Times New Roman" w:hAnsi="Arial" w:cs="Arial"/>
          <w:sz w:val="20"/>
          <w:szCs w:val="20"/>
          <w:lang w:val="en-US"/>
        </w:rPr>
      </w:pPr>
      <w:r w:rsidRPr="00D3587E">
        <w:rPr>
          <w:rFonts w:ascii="Arial" w:eastAsia="Times New Roman" w:hAnsi="Arial" w:cs="Arial"/>
          <w:sz w:val="20"/>
          <w:szCs w:val="20"/>
          <w:lang w:val="en-US"/>
        </w:rPr>
        <w:t>Opportunity for digital mechanisms to better explain context (ex. video, animation, etc.)</w:t>
      </w:r>
    </w:p>
    <w:p w14:paraId="15A519FA" w14:textId="77777777" w:rsidR="002218AE" w:rsidRPr="00D3587E" w:rsidRDefault="002218AE" w:rsidP="002218AE">
      <w:pPr>
        <w:pStyle w:val="ListParagraph"/>
        <w:numPr>
          <w:ilvl w:val="0"/>
          <w:numId w:val="15"/>
        </w:numPr>
        <w:spacing w:after="0" w:line="240" w:lineRule="auto"/>
        <w:contextualSpacing w:val="0"/>
        <w:rPr>
          <w:rFonts w:ascii="Arial" w:eastAsia="Times New Roman" w:hAnsi="Arial" w:cs="Arial"/>
          <w:sz w:val="20"/>
          <w:szCs w:val="20"/>
          <w:lang w:val="en-US"/>
        </w:rPr>
      </w:pPr>
      <w:r w:rsidRPr="00D3587E">
        <w:rPr>
          <w:rFonts w:ascii="Arial" w:eastAsia="Times New Roman" w:hAnsi="Arial" w:cs="Arial"/>
          <w:sz w:val="20"/>
          <w:szCs w:val="20"/>
          <w:lang w:val="en-US"/>
        </w:rPr>
        <w:t xml:space="preserve">Opportunity for </w:t>
      </w:r>
      <w:proofErr w:type="gramStart"/>
      <w:r w:rsidRPr="00D3587E">
        <w:rPr>
          <w:rFonts w:ascii="Arial" w:eastAsia="Times New Roman" w:hAnsi="Arial" w:cs="Arial"/>
          <w:sz w:val="20"/>
          <w:szCs w:val="20"/>
          <w:lang w:val="en-US"/>
        </w:rPr>
        <w:t>personalization  and</w:t>
      </w:r>
      <w:proofErr w:type="gramEnd"/>
      <w:r w:rsidRPr="00D3587E">
        <w:rPr>
          <w:rFonts w:ascii="Arial" w:eastAsia="Times New Roman" w:hAnsi="Arial" w:cs="Arial"/>
          <w:sz w:val="20"/>
          <w:szCs w:val="20"/>
          <w:lang w:val="en-US"/>
        </w:rPr>
        <w:t xml:space="preserve"> search which allow consumers to access information on particular ingredients they care about more quickly </w:t>
      </w:r>
    </w:p>
    <w:p w14:paraId="79E244FD" w14:textId="77777777" w:rsidR="002218AE" w:rsidRPr="00D3587E" w:rsidRDefault="002218AE" w:rsidP="002218AE">
      <w:pPr>
        <w:pStyle w:val="ListParagraph"/>
        <w:numPr>
          <w:ilvl w:val="0"/>
          <w:numId w:val="15"/>
        </w:numPr>
        <w:spacing w:after="0" w:line="240" w:lineRule="auto"/>
        <w:contextualSpacing w:val="0"/>
        <w:rPr>
          <w:rFonts w:ascii="Arial" w:eastAsia="Times New Roman" w:hAnsi="Arial" w:cs="Arial"/>
          <w:sz w:val="20"/>
          <w:szCs w:val="20"/>
          <w:lang w:val="en-US"/>
        </w:rPr>
      </w:pPr>
      <w:r w:rsidRPr="00D3587E">
        <w:rPr>
          <w:rFonts w:ascii="Arial" w:eastAsia="Times New Roman" w:hAnsi="Arial" w:cs="Arial"/>
          <w:sz w:val="20"/>
          <w:szCs w:val="20"/>
          <w:lang w:val="en-US"/>
        </w:rPr>
        <w:t xml:space="preserve">Inclusive design – accessible to all consumers (blind/low vision) and even just consumers that struggle with small </w:t>
      </w:r>
      <w:proofErr w:type="gramStart"/>
      <w:r w:rsidRPr="00D3587E">
        <w:rPr>
          <w:rFonts w:ascii="Arial" w:eastAsia="Times New Roman" w:hAnsi="Arial" w:cs="Arial"/>
          <w:sz w:val="20"/>
          <w:szCs w:val="20"/>
          <w:lang w:val="en-US"/>
        </w:rPr>
        <w:t>print</w:t>
      </w:r>
      <w:proofErr w:type="gramEnd"/>
      <w:r w:rsidRPr="00D3587E">
        <w:rPr>
          <w:rFonts w:ascii="Arial" w:eastAsia="Times New Roman" w:hAnsi="Arial" w:cs="Arial"/>
          <w:sz w:val="20"/>
          <w:szCs w:val="20"/>
          <w:lang w:val="en-US"/>
        </w:rPr>
        <w:t xml:space="preserve"> </w:t>
      </w:r>
    </w:p>
    <w:p w14:paraId="1DDF6EA6" w14:textId="787D8E73" w:rsidR="006B0BB5" w:rsidRPr="00E302A7" w:rsidRDefault="006B0BB5" w:rsidP="006B0BB5">
      <w:pPr>
        <w:autoSpaceDE w:val="0"/>
        <w:autoSpaceDN w:val="0"/>
        <w:adjustRightInd w:val="0"/>
        <w:spacing w:after="0" w:line="240" w:lineRule="auto"/>
        <w:rPr>
          <w:rFonts w:ascii="Arial" w:hAnsi="Arial" w:cs="Arial"/>
          <w:color w:val="000000"/>
          <w:sz w:val="20"/>
          <w:szCs w:val="20"/>
          <w:lang w:val="en-US"/>
        </w:rPr>
      </w:pPr>
    </w:p>
    <w:p w14:paraId="561B7029" w14:textId="07AD061D" w:rsidR="003C116A" w:rsidRPr="00D3587E" w:rsidRDefault="00A55884" w:rsidP="003C116A">
      <w:pPr>
        <w:spacing w:after="0"/>
        <w:rPr>
          <w:rFonts w:ascii="Arial" w:hAnsi="Arial" w:cs="Arial"/>
          <w:color w:val="00B050"/>
          <w:sz w:val="20"/>
          <w:szCs w:val="20"/>
        </w:rPr>
      </w:pPr>
      <w:r w:rsidRPr="00D3587E">
        <w:rPr>
          <w:rFonts w:ascii="Arial" w:hAnsi="Arial" w:cs="Arial"/>
          <w:color w:val="00B050"/>
          <w:sz w:val="20"/>
          <w:szCs w:val="20"/>
        </w:rPr>
        <w:t xml:space="preserve">As regards more specific details on each label element to move on-line vs now, </w:t>
      </w:r>
      <w:r w:rsidR="003C116A" w:rsidRPr="00D3587E">
        <w:rPr>
          <w:rFonts w:ascii="Arial" w:hAnsi="Arial" w:cs="Arial"/>
          <w:color w:val="00B050"/>
          <w:sz w:val="20"/>
          <w:szCs w:val="20"/>
        </w:rPr>
        <w:t>A.I.S.E. would like to ask an extra deadline to answer to you more completely on that and proposes to send it to you during the week of 26 April.</w:t>
      </w:r>
    </w:p>
    <w:p w14:paraId="36FC43C1" w14:textId="77777777" w:rsidR="00854E10" w:rsidRPr="006B0BB5" w:rsidRDefault="00854E10" w:rsidP="006B0BB5">
      <w:pPr>
        <w:autoSpaceDE w:val="0"/>
        <w:autoSpaceDN w:val="0"/>
        <w:adjustRightInd w:val="0"/>
        <w:spacing w:after="0" w:line="240" w:lineRule="auto"/>
        <w:rPr>
          <w:rFonts w:ascii="Arial" w:hAnsi="Arial" w:cs="Arial"/>
          <w:color w:val="000000"/>
          <w:sz w:val="20"/>
          <w:szCs w:val="20"/>
        </w:rPr>
      </w:pPr>
    </w:p>
    <w:p w14:paraId="1FA4965F" w14:textId="30821AA6"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25</w:t>
      </w:r>
      <w:r w:rsidR="00854E10" w:rsidRPr="00854E10">
        <w:rPr>
          <w:rFonts w:ascii="Arial" w:hAnsi="Arial" w:cs="Arial"/>
          <w:b/>
          <w:bCs/>
          <w:color w:val="000000"/>
          <w:sz w:val="20"/>
          <w:szCs w:val="20"/>
        </w:rPr>
        <w:t>:</w:t>
      </w:r>
      <w:r w:rsidRPr="00854E10">
        <w:rPr>
          <w:rFonts w:ascii="Arial" w:hAnsi="Arial" w:cs="Arial"/>
          <w:b/>
          <w:bCs/>
          <w:color w:val="000000"/>
          <w:sz w:val="20"/>
          <w:szCs w:val="20"/>
        </w:rPr>
        <w:t xml:space="preserve"> Which kind of information should remain on a physical label, and why? </w:t>
      </w:r>
    </w:p>
    <w:p w14:paraId="3A2AE08A" w14:textId="5419E00D"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r w:rsidR="00854E10" w:rsidRPr="00D77668">
        <w:rPr>
          <w:rFonts w:ascii="Arial" w:hAnsi="Arial" w:cs="Arial"/>
          <w:color w:val="000000"/>
          <w:sz w:val="20"/>
          <w:szCs w:val="20"/>
        </w:rPr>
        <w:t>A.I.S.E. believes that key information is the one related to the safe use /safe storage of the products as well as to its adequate use (efficacy/product performance)</w:t>
      </w:r>
    </w:p>
    <w:p w14:paraId="3FDF79CC" w14:textId="76786415" w:rsidR="00854E10" w:rsidRDefault="00854E10" w:rsidP="00854E10">
      <w:pPr>
        <w:spacing w:after="0"/>
        <w:rPr>
          <w:rFonts w:ascii="Arial" w:hAnsi="Arial" w:cs="Arial"/>
          <w:color w:val="00B050"/>
          <w:sz w:val="20"/>
          <w:szCs w:val="20"/>
        </w:rPr>
      </w:pPr>
      <w:r w:rsidRPr="00D77668">
        <w:rPr>
          <w:rFonts w:ascii="Arial" w:hAnsi="Arial" w:cs="Arial"/>
          <w:color w:val="00B050"/>
          <w:sz w:val="20"/>
          <w:szCs w:val="20"/>
        </w:rPr>
        <w:lastRenderedPageBreak/>
        <w:t xml:space="preserve">A.I.S.E. </w:t>
      </w:r>
      <w:r>
        <w:rPr>
          <w:rFonts w:ascii="Arial" w:hAnsi="Arial" w:cs="Arial"/>
          <w:color w:val="00B050"/>
          <w:sz w:val="20"/>
          <w:szCs w:val="20"/>
        </w:rPr>
        <w:t xml:space="preserve">would like to ask an extra deadline to answer to you more completely on that </w:t>
      </w:r>
      <w:r w:rsidRPr="00D77668">
        <w:rPr>
          <w:rFonts w:ascii="Arial" w:hAnsi="Arial" w:cs="Arial"/>
          <w:color w:val="00B050"/>
          <w:sz w:val="20"/>
          <w:szCs w:val="20"/>
        </w:rPr>
        <w:t>and proposes to send it to you during the week of 26 April.</w:t>
      </w:r>
    </w:p>
    <w:p w14:paraId="03D230E9" w14:textId="77777777" w:rsidR="00206907" w:rsidRPr="00D77668" w:rsidRDefault="00206907" w:rsidP="00854E10">
      <w:pPr>
        <w:spacing w:after="0"/>
        <w:rPr>
          <w:rFonts w:ascii="Arial" w:hAnsi="Arial" w:cs="Arial"/>
          <w:sz w:val="20"/>
          <w:szCs w:val="20"/>
        </w:rPr>
      </w:pPr>
    </w:p>
    <w:p w14:paraId="189931B0" w14:textId="77777777" w:rsidR="00854E10" w:rsidRPr="006B0BB5" w:rsidRDefault="00854E10" w:rsidP="006B0BB5">
      <w:pPr>
        <w:autoSpaceDE w:val="0"/>
        <w:autoSpaceDN w:val="0"/>
        <w:adjustRightInd w:val="0"/>
        <w:spacing w:after="0" w:line="240" w:lineRule="auto"/>
        <w:rPr>
          <w:rFonts w:ascii="Arial" w:hAnsi="Arial" w:cs="Arial"/>
          <w:color w:val="000000"/>
          <w:sz w:val="20"/>
          <w:szCs w:val="20"/>
        </w:rPr>
      </w:pPr>
    </w:p>
    <w:p w14:paraId="19F4CE93" w14:textId="77777777" w:rsidR="006B0BB5" w:rsidRPr="006B0BB5" w:rsidRDefault="006B0BB5" w:rsidP="006B0BB5">
      <w:pPr>
        <w:autoSpaceDE w:val="0"/>
        <w:autoSpaceDN w:val="0"/>
        <w:adjustRightInd w:val="0"/>
        <w:spacing w:after="0" w:line="240" w:lineRule="auto"/>
        <w:rPr>
          <w:rFonts w:ascii="Arial" w:hAnsi="Arial" w:cs="Arial"/>
          <w:color w:val="000000"/>
          <w:sz w:val="23"/>
          <w:szCs w:val="23"/>
        </w:rPr>
      </w:pPr>
      <w:r w:rsidRPr="006B0BB5">
        <w:rPr>
          <w:rFonts w:ascii="Arial" w:hAnsi="Arial" w:cs="Arial"/>
          <w:b/>
          <w:bCs/>
          <w:color w:val="000000"/>
          <w:sz w:val="23"/>
          <w:szCs w:val="23"/>
        </w:rPr>
        <w:t xml:space="preserve">4) Concluding remarks </w:t>
      </w:r>
    </w:p>
    <w:p w14:paraId="5FA598F8" w14:textId="77777777" w:rsidR="006B0BB5" w:rsidRPr="006B0BB5" w:rsidRDefault="006B0BB5" w:rsidP="006B0BB5">
      <w:pPr>
        <w:autoSpaceDE w:val="0"/>
        <w:autoSpaceDN w:val="0"/>
        <w:adjustRightInd w:val="0"/>
        <w:spacing w:after="0" w:line="240" w:lineRule="auto"/>
        <w:rPr>
          <w:rFonts w:ascii="Arial" w:hAnsi="Arial" w:cs="Arial"/>
          <w:color w:val="000000"/>
          <w:sz w:val="23"/>
          <w:szCs w:val="23"/>
        </w:rPr>
      </w:pPr>
    </w:p>
    <w:p w14:paraId="6EEA4B71" w14:textId="7FB53241"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26</w:t>
      </w:r>
      <w:r w:rsidR="00854E10">
        <w:rPr>
          <w:rFonts w:ascii="Arial" w:hAnsi="Arial" w:cs="Arial"/>
          <w:b/>
          <w:bCs/>
          <w:color w:val="000000"/>
          <w:sz w:val="20"/>
          <w:szCs w:val="20"/>
        </w:rPr>
        <w:t>:</w:t>
      </w:r>
      <w:r w:rsidRPr="00854E10">
        <w:rPr>
          <w:rFonts w:ascii="Arial" w:hAnsi="Arial" w:cs="Arial"/>
          <w:b/>
          <w:bCs/>
          <w:color w:val="000000"/>
          <w:sz w:val="20"/>
          <w:szCs w:val="20"/>
        </w:rPr>
        <w:t xml:space="preserve"> Considering the questions above, how would you suggest improving the information on labels for consumers’ use and safety? </w:t>
      </w:r>
    </w:p>
    <w:p w14:paraId="673DADF7" w14:textId="68194DA6" w:rsidR="006B0BB5" w:rsidRDefault="006B0BB5" w:rsidP="006B0BB5">
      <w:pPr>
        <w:autoSpaceDE w:val="0"/>
        <w:autoSpaceDN w:val="0"/>
        <w:adjustRightInd w:val="0"/>
        <w:spacing w:after="0" w:line="240" w:lineRule="auto"/>
        <w:rPr>
          <w:rFonts w:ascii="Arial" w:hAnsi="Arial" w:cs="Arial"/>
          <w:color w:val="000000"/>
          <w:sz w:val="20"/>
          <w:szCs w:val="20"/>
        </w:rPr>
      </w:pPr>
      <w:r w:rsidRPr="006B0BB5">
        <w:rPr>
          <w:rFonts w:ascii="Arial" w:hAnsi="Arial" w:cs="Arial"/>
          <w:color w:val="000000"/>
          <w:sz w:val="20"/>
          <w:szCs w:val="20"/>
        </w:rPr>
        <w:t xml:space="preserve">Answer: </w:t>
      </w:r>
    </w:p>
    <w:p w14:paraId="2DC4D935" w14:textId="3BC41A0D" w:rsidR="00A568DC" w:rsidRDefault="00A568DC" w:rsidP="006B0BB5">
      <w:pPr>
        <w:autoSpaceDE w:val="0"/>
        <w:autoSpaceDN w:val="0"/>
        <w:adjustRightInd w:val="0"/>
        <w:spacing w:after="0" w:line="240" w:lineRule="auto"/>
        <w:rPr>
          <w:rFonts w:ascii="Arial" w:hAnsi="Arial" w:cs="Arial"/>
          <w:color w:val="000000"/>
          <w:sz w:val="20"/>
          <w:szCs w:val="20"/>
        </w:rPr>
      </w:pPr>
    </w:p>
    <w:p w14:paraId="4D7FE174" w14:textId="6D283C29" w:rsidR="002218AE" w:rsidRPr="00E302A7" w:rsidRDefault="00A568DC" w:rsidP="00E302A7">
      <w:pPr>
        <w:spacing w:after="120" w:line="276" w:lineRule="auto"/>
        <w:jc w:val="both"/>
        <w:rPr>
          <w:rFonts w:ascii="Arial" w:eastAsiaTheme="minorEastAsia" w:hAnsi="Arial" w:cs="Arial"/>
          <w:color w:val="000000" w:themeColor="text1"/>
          <w:kern w:val="24"/>
          <w:sz w:val="20"/>
          <w:szCs w:val="20"/>
          <w:lang w:val="en-US" w:eastAsia="fr-BE"/>
        </w:rPr>
      </w:pPr>
      <w:r w:rsidRPr="00E302A7">
        <w:rPr>
          <w:rFonts w:ascii="Arial" w:hAnsi="Arial" w:cs="Arial"/>
          <w:noProof/>
          <w:color w:val="000000"/>
          <w:sz w:val="20"/>
          <w:szCs w:val="20"/>
        </w:rPr>
        <mc:AlternateContent>
          <mc:Choice Requires="wps">
            <w:drawing>
              <wp:anchor distT="45720" distB="45720" distL="114300" distR="114300" simplePos="0" relativeHeight="251664384" behindDoc="0" locked="0" layoutInCell="1" allowOverlap="1" wp14:anchorId="4C6FCFA6" wp14:editId="3B98F020">
                <wp:simplePos x="0" y="0"/>
                <wp:positionH relativeFrom="margin">
                  <wp:align>right</wp:align>
                </wp:positionH>
                <wp:positionV relativeFrom="paragraph">
                  <wp:posOffset>24130</wp:posOffset>
                </wp:positionV>
                <wp:extent cx="2360930" cy="1404620"/>
                <wp:effectExtent l="0" t="0" r="12700"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F6ECAF" w14:textId="35192F12" w:rsidR="00A568DC" w:rsidRDefault="00A568DC">
                            <w:r>
                              <w:t>IN SUMMARY:</w:t>
                            </w:r>
                          </w:p>
                          <w:p w14:paraId="6BD3BA64" w14:textId="77777777" w:rsidR="0006689C" w:rsidRDefault="0006689C" w:rsidP="0006689C">
                            <w:pPr>
                              <w:pStyle w:val="ListParagraph"/>
                              <w:numPr>
                                <w:ilvl w:val="0"/>
                                <w:numId w:val="17"/>
                              </w:numPr>
                              <w:spacing w:after="0" w:line="240" w:lineRule="auto"/>
                              <w:contextualSpacing w:val="0"/>
                              <w:rPr>
                                <w:rFonts w:eastAsia="Times New Roman"/>
                                <w:lang w:val="en-US"/>
                              </w:rPr>
                            </w:pPr>
                            <w:r>
                              <w:rPr>
                                <w:lang w:val="en-US"/>
                              </w:rPr>
                              <w:t xml:space="preserve">Aim for a clean, easy to read label that provides the important </w:t>
                            </w:r>
                            <w:proofErr w:type="gramStart"/>
                            <w:r>
                              <w:rPr>
                                <w:lang w:val="en-US"/>
                              </w:rPr>
                              <w:t>info</w:t>
                            </w:r>
                            <w:proofErr w:type="gramEnd"/>
                          </w:p>
                          <w:p w14:paraId="5BDB0AEB" w14:textId="37F05EB7" w:rsidR="0006689C" w:rsidRDefault="0006689C" w:rsidP="0006689C">
                            <w:pPr>
                              <w:pStyle w:val="ListParagraph"/>
                              <w:numPr>
                                <w:ilvl w:val="0"/>
                                <w:numId w:val="17"/>
                              </w:numPr>
                              <w:spacing w:after="0" w:line="240" w:lineRule="auto"/>
                              <w:contextualSpacing w:val="0"/>
                              <w:rPr>
                                <w:rFonts w:eastAsia="Times New Roman"/>
                                <w:lang w:val="en-US"/>
                              </w:rPr>
                            </w:pPr>
                            <w:r>
                              <w:rPr>
                                <w:rFonts w:eastAsia="Times New Roman"/>
                                <w:lang w:val="en-US"/>
                              </w:rPr>
                              <w:t xml:space="preserve">Focus on the </w:t>
                            </w:r>
                            <w:proofErr w:type="gramStart"/>
                            <w:r>
                              <w:rPr>
                                <w:rFonts w:eastAsia="Times New Roman"/>
                                <w:lang w:val="en-US"/>
                              </w:rPr>
                              <w:t>consumer</w:t>
                            </w:r>
                            <w:proofErr w:type="gramEnd"/>
                            <w:r>
                              <w:rPr>
                                <w:rFonts w:eastAsia="Times New Roman"/>
                                <w:lang w:val="en-US"/>
                              </w:rPr>
                              <w:t xml:space="preserve"> </w:t>
                            </w:r>
                          </w:p>
                          <w:p w14:paraId="487C2993" w14:textId="214EBEC7" w:rsidR="00A568DC" w:rsidRDefault="00A568DC" w:rsidP="00A568DC">
                            <w:pPr>
                              <w:pStyle w:val="ListParagraph"/>
                              <w:numPr>
                                <w:ilvl w:val="0"/>
                                <w:numId w:val="17"/>
                              </w:numPr>
                              <w:spacing w:after="0" w:line="240" w:lineRule="auto"/>
                              <w:contextualSpacing w:val="0"/>
                              <w:rPr>
                                <w:rFonts w:eastAsia="Times New Roman"/>
                                <w:lang w:val="en-US"/>
                              </w:rPr>
                            </w:pPr>
                            <w:r>
                              <w:rPr>
                                <w:rFonts w:eastAsia="Times New Roman"/>
                                <w:lang w:val="en-US"/>
                              </w:rPr>
                              <w:t>Remove ambiguity from</w:t>
                            </w:r>
                            <w:r w:rsidR="0006689C">
                              <w:rPr>
                                <w:rFonts w:eastAsia="Times New Roman"/>
                                <w:lang w:val="en-US"/>
                              </w:rPr>
                              <w:t xml:space="preserve"> various</w:t>
                            </w:r>
                            <w:r>
                              <w:rPr>
                                <w:rFonts w:eastAsia="Times New Roman"/>
                                <w:lang w:val="en-US"/>
                              </w:rPr>
                              <w:t xml:space="preserve"> regulation</w:t>
                            </w:r>
                            <w:r w:rsidR="0006689C">
                              <w:rPr>
                                <w:rFonts w:eastAsia="Times New Roman"/>
                                <w:lang w:val="en-US"/>
                              </w:rPr>
                              <w:t>s/</w:t>
                            </w:r>
                            <w:proofErr w:type="gramStart"/>
                            <w:r w:rsidR="0006689C">
                              <w:rPr>
                                <w:rFonts w:eastAsia="Times New Roman"/>
                                <w:lang w:val="en-US"/>
                              </w:rPr>
                              <w:t>overlaps</w:t>
                            </w:r>
                            <w:proofErr w:type="gramEnd"/>
                          </w:p>
                          <w:p w14:paraId="4CC402E5" w14:textId="1B6E6C79" w:rsidR="00A568DC" w:rsidRDefault="00A568DC" w:rsidP="00A568DC">
                            <w:pPr>
                              <w:pStyle w:val="ListParagraph"/>
                              <w:numPr>
                                <w:ilvl w:val="0"/>
                                <w:numId w:val="17"/>
                              </w:numPr>
                              <w:spacing w:after="0" w:line="240" w:lineRule="auto"/>
                              <w:contextualSpacing w:val="0"/>
                              <w:rPr>
                                <w:rFonts w:eastAsia="Times New Roman"/>
                                <w:lang w:val="en-US"/>
                              </w:rPr>
                            </w:pPr>
                            <w:r>
                              <w:rPr>
                                <w:rFonts w:eastAsia="Times New Roman"/>
                                <w:lang w:val="en-US"/>
                              </w:rPr>
                              <w:t xml:space="preserve">Maintain only the necessary </w:t>
                            </w:r>
                            <w:r w:rsidR="0006689C">
                              <w:rPr>
                                <w:rFonts w:eastAsia="Times New Roman"/>
                                <w:lang w:val="en-US"/>
                              </w:rPr>
                              <w:t xml:space="preserve">information </w:t>
                            </w:r>
                            <w:r>
                              <w:rPr>
                                <w:rFonts w:eastAsia="Times New Roman"/>
                                <w:lang w:val="en-US"/>
                              </w:rPr>
                              <w:t xml:space="preserve">for </w:t>
                            </w:r>
                            <w:proofErr w:type="gramStart"/>
                            <w:r>
                              <w:rPr>
                                <w:rFonts w:eastAsia="Times New Roman"/>
                                <w:lang w:val="en-US"/>
                              </w:rPr>
                              <w:t>safety</w:t>
                            </w:r>
                            <w:proofErr w:type="gramEnd"/>
                            <w:r>
                              <w:rPr>
                                <w:rFonts w:eastAsia="Times New Roman"/>
                                <w:lang w:val="en-US"/>
                              </w:rPr>
                              <w:t xml:space="preserve"> </w:t>
                            </w:r>
                          </w:p>
                          <w:p w14:paraId="76441733" w14:textId="6B87F595" w:rsidR="0006689C" w:rsidRDefault="0006689C" w:rsidP="00A568DC">
                            <w:pPr>
                              <w:pStyle w:val="ListParagraph"/>
                              <w:numPr>
                                <w:ilvl w:val="0"/>
                                <w:numId w:val="17"/>
                              </w:numPr>
                              <w:spacing w:after="0" w:line="240" w:lineRule="auto"/>
                              <w:contextualSpacing w:val="0"/>
                              <w:rPr>
                                <w:rFonts w:eastAsia="Times New Roman"/>
                                <w:lang w:val="en-US"/>
                              </w:rPr>
                            </w:pPr>
                            <w:r>
                              <w:rPr>
                                <w:rFonts w:eastAsia="Times New Roman"/>
                                <w:lang w:val="en-US"/>
                              </w:rPr>
                              <w:t>Make optimal use of icons/</w:t>
                            </w:r>
                            <w:proofErr w:type="gramStart"/>
                            <w:r>
                              <w:rPr>
                                <w:rFonts w:eastAsia="Times New Roman"/>
                                <w:lang w:val="en-US"/>
                              </w:rPr>
                              <w:t>pictograms</w:t>
                            </w:r>
                            <w:proofErr w:type="gramEnd"/>
                          </w:p>
                          <w:p w14:paraId="77DAB414" w14:textId="77777777" w:rsidR="00A568DC" w:rsidRDefault="00A568DC" w:rsidP="00A568DC">
                            <w:pPr>
                              <w:pStyle w:val="ListParagraph"/>
                              <w:numPr>
                                <w:ilvl w:val="0"/>
                                <w:numId w:val="17"/>
                              </w:numPr>
                              <w:spacing w:after="0" w:line="240" w:lineRule="auto"/>
                              <w:contextualSpacing w:val="0"/>
                              <w:rPr>
                                <w:rFonts w:ascii="Calibri Light" w:eastAsia="Times New Roman" w:hAnsi="Calibri Light" w:cs="Calibri Light"/>
                                <w:b/>
                                <w:bCs/>
                                <w:color w:val="365F91"/>
                              </w:rPr>
                            </w:pPr>
                            <w:r>
                              <w:rPr>
                                <w:rFonts w:eastAsia="Times New Roman"/>
                                <w:lang w:val="en-US"/>
                              </w:rPr>
                              <w:t xml:space="preserve">Leverage digital space for the </w:t>
                            </w:r>
                            <w:proofErr w:type="gramStart"/>
                            <w:r>
                              <w:rPr>
                                <w:rFonts w:eastAsia="Times New Roman"/>
                                <w:lang w:val="en-US"/>
                              </w:rPr>
                              <w:t>rest</w:t>
                            </w:r>
                            <w:proofErr w:type="gramEnd"/>
                          </w:p>
                          <w:p w14:paraId="222F9198" w14:textId="77777777" w:rsidR="00A568DC" w:rsidRDefault="00A568D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6FCFA6" id="Text Box 2" o:spid="_x0000_s1030" type="#_x0000_t202" style="position:absolute;left:0;text-align:left;margin-left:134.7pt;margin-top:1.9pt;width:185.9pt;height:110.6pt;z-index:2516643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kR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">
                <v:textbox style="mso-fit-shape-to-text:t">
                  <w:txbxContent>
                    <w:p w14:paraId="0CF6ECAF" w14:textId="35192F12" w:rsidR="00A568DC" w:rsidRDefault="00A568DC">
                      <w:r>
                        <w:t>IN SUMMARY:</w:t>
                      </w:r>
                    </w:p>
                    <w:p w14:paraId="6BD3BA64" w14:textId="77777777" w:rsidR="0006689C" w:rsidRDefault="0006689C" w:rsidP="0006689C">
                      <w:pPr>
                        <w:pStyle w:val="ListParagraph"/>
                        <w:numPr>
                          <w:ilvl w:val="0"/>
                          <w:numId w:val="17"/>
                        </w:numPr>
                        <w:spacing w:after="0" w:line="240" w:lineRule="auto"/>
                        <w:contextualSpacing w:val="0"/>
                        <w:rPr>
                          <w:rFonts w:eastAsia="Times New Roman"/>
                          <w:lang w:val="en-US"/>
                        </w:rPr>
                      </w:pPr>
                      <w:r>
                        <w:rPr>
                          <w:lang w:val="en-US"/>
                        </w:rPr>
                        <w:t xml:space="preserve">Aim for a clean, easy to read label that provides the important </w:t>
                      </w:r>
                      <w:proofErr w:type="gramStart"/>
                      <w:r>
                        <w:rPr>
                          <w:lang w:val="en-US"/>
                        </w:rPr>
                        <w:t>info</w:t>
                      </w:r>
                      <w:proofErr w:type="gramEnd"/>
                    </w:p>
                    <w:p w14:paraId="5BDB0AEB" w14:textId="37F05EB7" w:rsidR="0006689C" w:rsidRDefault="0006689C" w:rsidP="0006689C">
                      <w:pPr>
                        <w:pStyle w:val="ListParagraph"/>
                        <w:numPr>
                          <w:ilvl w:val="0"/>
                          <w:numId w:val="17"/>
                        </w:numPr>
                        <w:spacing w:after="0" w:line="240" w:lineRule="auto"/>
                        <w:contextualSpacing w:val="0"/>
                        <w:rPr>
                          <w:rFonts w:eastAsia="Times New Roman"/>
                          <w:lang w:val="en-US"/>
                        </w:rPr>
                      </w:pPr>
                      <w:r>
                        <w:rPr>
                          <w:rFonts w:eastAsia="Times New Roman"/>
                          <w:lang w:val="en-US"/>
                        </w:rPr>
                        <w:t xml:space="preserve">Focus on the </w:t>
                      </w:r>
                      <w:proofErr w:type="gramStart"/>
                      <w:r>
                        <w:rPr>
                          <w:rFonts w:eastAsia="Times New Roman"/>
                          <w:lang w:val="en-US"/>
                        </w:rPr>
                        <w:t>consumer</w:t>
                      </w:r>
                      <w:proofErr w:type="gramEnd"/>
                      <w:r>
                        <w:rPr>
                          <w:rFonts w:eastAsia="Times New Roman"/>
                          <w:lang w:val="en-US"/>
                        </w:rPr>
                        <w:t xml:space="preserve"> </w:t>
                      </w:r>
                    </w:p>
                    <w:p w14:paraId="487C2993" w14:textId="214EBEC7" w:rsidR="00A568DC" w:rsidRDefault="00A568DC" w:rsidP="00A568DC">
                      <w:pPr>
                        <w:pStyle w:val="ListParagraph"/>
                        <w:numPr>
                          <w:ilvl w:val="0"/>
                          <w:numId w:val="17"/>
                        </w:numPr>
                        <w:spacing w:after="0" w:line="240" w:lineRule="auto"/>
                        <w:contextualSpacing w:val="0"/>
                        <w:rPr>
                          <w:rFonts w:eastAsia="Times New Roman"/>
                          <w:lang w:val="en-US"/>
                        </w:rPr>
                      </w:pPr>
                      <w:r>
                        <w:rPr>
                          <w:rFonts w:eastAsia="Times New Roman"/>
                          <w:lang w:val="en-US"/>
                        </w:rPr>
                        <w:t>Remove ambiguity from</w:t>
                      </w:r>
                      <w:r w:rsidR="0006689C">
                        <w:rPr>
                          <w:rFonts w:eastAsia="Times New Roman"/>
                          <w:lang w:val="en-US"/>
                        </w:rPr>
                        <w:t xml:space="preserve"> various</w:t>
                      </w:r>
                      <w:r>
                        <w:rPr>
                          <w:rFonts w:eastAsia="Times New Roman"/>
                          <w:lang w:val="en-US"/>
                        </w:rPr>
                        <w:t xml:space="preserve"> regulation</w:t>
                      </w:r>
                      <w:r w:rsidR="0006689C">
                        <w:rPr>
                          <w:rFonts w:eastAsia="Times New Roman"/>
                          <w:lang w:val="en-US"/>
                        </w:rPr>
                        <w:t>s/</w:t>
                      </w:r>
                      <w:proofErr w:type="gramStart"/>
                      <w:r w:rsidR="0006689C">
                        <w:rPr>
                          <w:rFonts w:eastAsia="Times New Roman"/>
                          <w:lang w:val="en-US"/>
                        </w:rPr>
                        <w:t>overlaps</w:t>
                      </w:r>
                      <w:proofErr w:type="gramEnd"/>
                    </w:p>
                    <w:p w14:paraId="4CC402E5" w14:textId="1B6E6C79" w:rsidR="00A568DC" w:rsidRDefault="00A568DC" w:rsidP="00A568DC">
                      <w:pPr>
                        <w:pStyle w:val="ListParagraph"/>
                        <w:numPr>
                          <w:ilvl w:val="0"/>
                          <w:numId w:val="17"/>
                        </w:numPr>
                        <w:spacing w:after="0" w:line="240" w:lineRule="auto"/>
                        <w:contextualSpacing w:val="0"/>
                        <w:rPr>
                          <w:rFonts w:eastAsia="Times New Roman"/>
                          <w:lang w:val="en-US"/>
                        </w:rPr>
                      </w:pPr>
                      <w:r>
                        <w:rPr>
                          <w:rFonts w:eastAsia="Times New Roman"/>
                          <w:lang w:val="en-US"/>
                        </w:rPr>
                        <w:t xml:space="preserve">Maintain only the necessary </w:t>
                      </w:r>
                      <w:r w:rsidR="0006689C">
                        <w:rPr>
                          <w:rFonts w:eastAsia="Times New Roman"/>
                          <w:lang w:val="en-US"/>
                        </w:rPr>
                        <w:t xml:space="preserve">information </w:t>
                      </w:r>
                      <w:r>
                        <w:rPr>
                          <w:rFonts w:eastAsia="Times New Roman"/>
                          <w:lang w:val="en-US"/>
                        </w:rPr>
                        <w:t xml:space="preserve">for </w:t>
                      </w:r>
                      <w:proofErr w:type="gramStart"/>
                      <w:r>
                        <w:rPr>
                          <w:rFonts w:eastAsia="Times New Roman"/>
                          <w:lang w:val="en-US"/>
                        </w:rPr>
                        <w:t>safety</w:t>
                      </w:r>
                      <w:proofErr w:type="gramEnd"/>
                      <w:r>
                        <w:rPr>
                          <w:rFonts w:eastAsia="Times New Roman"/>
                          <w:lang w:val="en-US"/>
                        </w:rPr>
                        <w:t xml:space="preserve"> </w:t>
                      </w:r>
                    </w:p>
                    <w:p w14:paraId="76441733" w14:textId="6B87F595" w:rsidR="0006689C" w:rsidRDefault="0006689C" w:rsidP="00A568DC">
                      <w:pPr>
                        <w:pStyle w:val="ListParagraph"/>
                        <w:numPr>
                          <w:ilvl w:val="0"/>
                          <w:numId w:val="17"/>
                        </w:numPr>
                        <w:spacing w:after="0" w:line="240" w:lineRule="auto"/>
                        <w:contextualSpacing w:val="0"/>
                        <w:rPr>
                          <w:rFonts w:eastAsia="Times New Roman"/>
                          <w:lang w:val="en-US"/>
                        </w:rPr>
                      </w:pPr>
                      <w:r>
                        <w:rPr>
                          <w:rFonts w:eastAsia="Times New Roman"/>
                          <w:lang w:val="en-US"/>
                        </w:rPr>
                        <w:t>Make optimal use of icons/</w:t>
                      </w:r>
                      <w:proofErr w:type="gramStart"/>
                      <w:r>
                        <w:rPr>
                          <w:rFonts w:eastAsia="Times New Roman"/>
                          <w:lang w:val="en-US"/>
                        </w:rPr>
                        <w:t>pictograms</w:t>
                      </w:r>
                      <w:proofErr w:type="gramEnd"/>
                    </w:p>
                    <w:p w14:paraId="77DAB414" w14:textId="77777777" w:rsidR="00A568DC" w:rsidRDefault="00A568DC" w:rsidP="00A568DC">
                      <w:pPr>
                        <w:pStyle w:val="ListParagraph"/>
                        <w:numPr>
                          <w:ilvl w:val="0"/>
                          <w:numId w:val="17"/>
                        </w:numPr>
                        <w:spacing w:after="0" w:line="240" w:lineRule="auto"/>
                        <w:contextualSpacing w:val="0"/>
                        <w:rPr>
                          <w:rFonts w:ascii="Calibri Light" w:eastAsia="Times New Roman" w:hAnsi="Calibri Light" w:cs="Calibri Light"/>
                          <w:b/>
                          <w:bCs/>
                          <w:color w:val="365F91"/>
                        </w:rPr>
                      </w:pPr>
                      <w:r>
                        <w:rPr>
                          <w:rFonts w:eastAsia="Times New Roman"/>
                          <w:lang w:val="en-US"/>
                        </w:rPr>
                        <w:t xml:space="preserve">Leverage digital space for the </w:t>
                      </w:r>
                      <w:proofErr w:type="gramStart"/>
                      <w:r>
                        <w:rPr>
                          <w:rFonts w:eastAsia="Times New Roman"/>
                          <w:lang w:val="en-US"/>
                        </w:rPr>
                        <w:t>rest</w:t>
                      </w:r>
                      <w:proofErr w:type="gramEnd"/>
                    </w:p>
                    <w:p w14:paraId="222F9198" w14:textId="77777777" w:rsidR="00A568DC" w:rsidRDefault="00A568DC"/>
                  </w:txbxContent>
                </v:textbox>
                <w10:wrap type="square" anchorx="margin"/>
              </v:shape>
            </w:pict>
          </mc:Fallback>
        </mc:AlternateContent>
      </w:r>
      <w:r w:rsidR="002218AE" w:rsidRPr="00E302A7">
        <w:rPr>
          <w:rFonts w:ascii="Arial" w:hAnsi="Arial" w:cs="Arial"/>
          <w:sz w:val="20"/>
          <w:szCs w:val="20"/>
          <w:lang w:val="en-US"/>
        </w:rPr>
        <w:t xml:space="preserve">A.I.S.E. would like to confirm its </w:t>
      </w:r>
      <w:r w:rsidR="00A55884" w:rsidRPr="00E302A7">
        <w:rPr>
          <w:rFonts w:ascii="Arial" w:hAnsi="Arial" w:cs="Arial"/>
          <w:sz w:val="20"/>
          <w:szCs w:val="20"/>
          <w:lang w:val="en-US"/>
        </w:rPr>
        <w:t>commitment</w:t>
      </w:r>
      <w:r w:rsidR="002218AE" w:rsidRPr="00E302A7">
        <w:rPr>
          <w:rFonts w:ascii="Arial" w:hAnsi="Arial" w:cs="Arial"/>
          <w:sz w:val="20"/>
          <w:szCs w:val="20"/>
          <w:lang w:val="en-US"/>
        </w:rPr>
        <w:t>, in the name of all industry players -</w:t>
      </w:r>
      <w:r w:rsidR="00A55884" w:rsidRPr="00E302A7">
        <w:rPr>
          <w:rFonts w:ascii="Arial" w:hAnsi="Arial" w:cs="Arial"/>
          <w:sz w:val="20"/>
          <w:szCs w:val="20"/>
          <w:lang w:val="en-US"/>
        </w:rPr>
        <w:t xml:space="preserve"> to favor a fair and accurate information to consumers and other stakeholders.</w:t>
      </w:r>
      <w:r w:rsidR="002218AE" w:rsidRPr="00E302A7">
        <w:rPr>
          <w:rFonts w:ascii="Arial" w:hAnsi="Arial" w:cs="Arial"/>
          <w:sz w:val="20"/>
          <w:szCs w:val="20"/>
          <w:lang w:val="en-US"/>
        </w:rPr>
        <w:t xml:space="preserve"> Since 2015 when we initiated the BRES project, our objectives have aimed at i</w:t>
      </w:r>
      <w:r w:rsidR="002218AE" w:rsidRPr="00E302A7">
        <w:rPr>
          <w:rFonts w:ascii="Arial" w:eastAsiaTheme="minorEastAsia" w:hAnsi="Arial" w:cs="Arial"/>
          <w:color w:val="000000" w:themeColor="text1"/>
          <w:kern w:val="24"/>
          <w:sz w:val="20"/>
          <w:szCs w:val="20"/>
          <w:lang w:val="en-US" w:eastAsia="fr-BE"/>
        </w:rPr>
        <w:t xml:space="preserve">mproving the effectiveness of safe use communication to consumers via labels and other possible means (e.g. digital), in order to make sure that </w:t>
      </w:r>
      <w:proofErr w:type="gramStart"/>
      <w:r w:rsidR="002218AE" w:rsidRPr="00E302A7">
        <w:rPr>
          <w:rFonts w:ascii="Arial" w:eastAsiaTheme="minorEastAsia" w:hAnsi="Arial" w:cs="Arial"/>
          <w:color w:val="000000" w:themeColor="text1"/>
          <w:kern w:val="24"/>
          <w:sz w:val="20"/>
          <w:szCs w:val="20"/>
          <w:lang w:val="en-US" w:eastAsia="fr-BE"/>
        </w:rPr>
        <w:t>consumers :</w:t>
      </w:r>
      <w:proofErr w:type="gramEnd"/>
      <w:r w:rsidR="002218AE" w:rsidRPr="00E302A7">
        <w:rPr>
          <w:rFonts w:ascii="Arial" w:eastAsiaTheme="minorEastAsia" w:hAnsi="Arial" w:cs="Arial"/>
          <w:color w:val="000000" w:themeColor="text1"/>
          <w:kern w:val="24"/>
          <w:sz w:val="20"/>
          <w:szCs w:val="20"/>
          <w:lang w:val="en-US" w:eastAsia="fr-BE"/>
        </w:rPr>
        <w:t xml:space="preserve"> </w:t>
      </w:r>
    </w:p>
    <w:p w14:paraId="3DF8FE00" w14:textId="77777777" w:rsidR="002218AE" w:rsidRPr="00E302A7" w:rsidRDefault="002218AE" w:rsidP="002218AE">
      <w:pPr>
        <w:pStyle w:val="ListParagraph"/>
        <w:numPr>
          <w:ilvl w:val="0"/>
          <w:numId w:val="13"/>
        </w:numPr>
        <w:spacing w:after="120" w:line="276" w:lineRule="auto"/>
        <w:jc w:val="both"/>
        <w:rPr>
          <w:rFonts w:ascii="Arial" w:eastAsia="Times New Roman" w:hAnsi="Arial" w:cs="Arial"/>
          <w:color w:val="000000" w:themeColor="text1"/>
          <w:sz w:val="20"/>
          <w:szCs w:val="20"/>
          <w:lang w:eastAsia="fr-BE"/>
        </w:rPr>
      </w:pPr>
      <w:r w:rsidRPr="00E302A7">
        <w:rPr>
          <w:rFonts w:ascii="Arial" w:eastAsiaTheme="minorEastAsia" w:hAnsi="Arial" w:cs="Arial"/>
          <w:color w:val="000000" w:themeColor="text1"/>
          <w:kern w:val="24"/>
          <w:sz w:val="20"/>
          <w:szCs w:val="20"/>
          <w:u w:val="single"/>
          <w:lang w:val="en-US" w:eastAsia="fr-BE"/>
        </w:rPr>
        <w:t>notice</w:t>
      </w:r>
      <w:r w:rsidRPr="00E302A7">
        <w:rPr>
          <w:rFonts w:ascii="Arial" w:eastAsiaTheme="minorEastAsia" w:hAnsi="Arial" w:cs="Arial"/>
          <w:color w:val="000000" w:themeColor="text1"/>
          <w:kern w:val="24"/>
          <w:sz w:val="20"/>
          <w:szCs w:val="20"/>
          <w:lang w:val="en-US" w:eastAsia="fr-BE"/>
        </w:rPr>
        <w:t xml:space="preserve"> the safety information, </w:t>
      </w:r>
    </w:p>
    <w:p w14:paraId="14351E32" w14:textId="77777777" w:rsidR="002218AE" w:rsidRPr="00E302A7" w:rsidRDefault="002218AE" w:rsidP="002218AE">
      <w:pPr>
        <w:pStyle w:val="ListParagraph"/>
        <w:numPr>
          <w:ilvl w:val="0"/>
          <w:numId w:val="13"/>
        </w:numPr>
        <w:spacing w:after="120" w:line="276" w:lineRule="auto"/>
        <w:jc w:val="both"/>
        <w:rPr>
          <w:rFonts w:ascii="Arial" w:eastAsia="Times New Roman" w:hAnsi="Arial" w:cs="Arial"/>
          <w:color w:val="000000" w:themeColor="text1"/>
          <w:sz w:val="20"/>
          <w:szCs w:val="20"/>
          <w:lang w:eastAsia="fr-BE"/>
        </w:rPr>
      </w:pPr>
      <w:r w:rsidRPr="00E302A7">
        <w:rPr>
          <w:rFonts w:ascii="Arial" w:eastAsiaTheme="minorEastAsia" w:hAnsi="Arial" w:cs="Arial"/>
          <w:color w:val="000000" w:themeColor="text1"/>
          <w:kern w:val="24"/>
          <w:sz w:val="20"/>
          <w:szCs w:val="20"/>
          <w:u w:val="single"/>
          <w:lang w:val="en-US" w:eastAsia="fr-BE"/>
        </w:rPr>
        <w:t>understand</w:t>
      </w:r>
      <w:r w:rsidRPr="00E302A7">
        <w:rPr>
          <w:rFonts w:ascii="Arial" w:eastAsiaTheme="minorEastAsia" w:hAnsi="Arial" w:cs="Arial"/>
          <w:color w:val="000000" w:themeColor="text1"/>
          <w:kern w:val="24"/>
          <w:sz w:val="20"/>
          <w:szCs w:val="20"/>
          <w:lang w:val="en-US" w:eastAsia="fr-BE"/>
        </w:rPr>
        <w:t xml:space="preserve"> it, </w:t>
      </w:r>
    </w:p>
    <w:p w14:paraId="54D40F9F" w14:textId="77777777" w:rsidR="002218AE" w:rsidRPr="00E302A7" w:rsidRDefault="002218AE" w:rsidP="002218AE">
      <w:pPr>
        <w:pStyle w:val="ListParagraph"/>
        <w:numPr>
          <w:ilvl w:val="0"/>
          <w:numId w:val="13"/>
        </w:numPr>
        <w:spacing w:after="120" w:line="276" w:lineRule="auto"/>
        <w:jc w:val="both"/>
        <w:rPr>
          <w:rFonts w:ascii="Arial" w:eastAsia="Times New Roman" w:hAnsi="Arial" w:cs="Arial"/>
          <w:color w:val="000000" w:themeColor="text1"/>
          <w:sz w:val="20"/>
          <w:szCs w:val="20"/>
          <w:lang w:eastAsia="fr-BE"/>
        </w:rPr>
      </w:pPr>
      <w:r w:rsidRPr="00E302A7">
        <w:rPr>
          <w:rFonts w:ascii="Arial" w:eastAsiaTheme="minorEastAsia" w:hAnsi="Arial" w:cs="Arial"/>
          <w:color w:val="000000" w:themeColor="text1"/>
          <w:kern w:val="24"/>
          <w:sz w:val="20"/>
          <w:szCs w:val="20"/>
          <w:lang w:val="en-US" w:eastAsia="fr-BE"/>
        </w:rPr>
        <w:t>take it into account and thus,</w:t>
      </w:r>
      <w:r w:rsidRPr="00E302A7">
        <w:rPr>
          <w:rFonts w:ascii="Arial" w:eastAsiaTheme="minorEastAsia" w:hAnsi="Arial" w:cs="Arial"/>
          <w:color w:val="000000" w:themeColor="text1"/>
          <w:kern w:val="24"/>
          <w:sz w:val="20"/>
          <w:szCs w:val="20"/>
          <w:u w:val="single"/>
          <w:lang w:val="en-US" w:eastAsia="fr-BE"/>
        </w:rPr>
        <w:t xml:space="preserve"> </w:t>
      </w:r>
    </w:p>
    <w:p w14:paraId="6B72B3E2" w14:textId="0D6A3E99" w:rsidR="00A55884" w:rsidRPr="00E302A7" w:rsidRDefault="002218AE" w:rsidP="00E302A7">
      <w:pPr>
        <w:pStyle w:val="ListParagraph"/>
        <w:numPr>
          <w:ilvl w:val="0"/>
          <w:numId w:val="13"/>
        </w:numPr>
        <w:rPr>
          <w:lang w:val="en-US"/>
        </w:rPr>
      </w:pPr>
      <w:r w:rsidRPr="00E302A7">
        <w:rPr>
          <w:rFonts w:ascii="Arial" w:eastAsiaTheme="minorEastAsia" w:hAnsi="Arial" w:cs="Arial"/>
          <w:color w:val="000000" w:themeColor="text1"/>
          <w:kern w:val="24"/>
          <w:sz w:val="20"/>
          <w:szCs w:val="20"/>
          <w:lang w:val="en-US" w:eastAsia="fr-BE"/>
        </w:rPr>
        <w:t xml:space="preserve"> </w:t>
      </w:r>
      <w:r w:rsidRPr="00E302A7">
        <w:rPr>
          <w:rFonts w:ascii="Arial" w:eastAsiaTheme="minorEastAsia" w:hAnsi="Arial" w:cs="Arial"/>
          <w:color w:val="000000" w:themeColor="text1"/>
          <w:kern w:val="24"/>
          <w:sz w:val="20"/>
          <w:szCs w:val="20"/>
          <w:u w:val="single"/>
          <w:lang w:val="en-US" w:eastAsia="fr-BE"/>
        </w:rPr>
        <w:t xml:space="preserve">act upon it to ensure safe </w:t>
      </w:r>
      <w:proofErr w:type="gramStart"/>
      <w:r w:rsidRPr="00E302A7">
        <w:rPr>
          <w:rFonts w:ascii="Arial" w:eastAsiaTheme="minorEastAsia" w:hAnsi="Arial" w:cs="Arial"/>
          <w:color w:val="000000" w:themeColor="text1"/>
          <w:kern w:val="24"/>
          <w:sz w:val="20"/>
          <w:szCs w:val="20"/>
          <w:u w:val="single"/>
          <w:lang w:val="en-US" w:eastAsia="fr-BE"/>
        </w:rPr>
        <w:t>use</w:t>
      </w:r>
      <w:proofErr w:type="gramEnd"/>
    </w:p>
    <w:p w14:paraId="7F96C946" w14:textId="77777777" w:rsidR="00A55884" w:rsidRPr="00E302A7" w:rsidRDefault="00A55884" w:rsidP="00A55884">
      <w:pPr>
        <w:rPr>
          <w:rFonts w:ascii="Arial" w:hAnsi="Arial" w:cs="Arial"/>
          <w:color w:val="000000"/>
          <w:sz w:val="20"/>
          <w:szCs w:val="20"/>
          <w:lang w:val="en-US"/>
        </w:rPr>
      </w:pPr>
    </w:p>
    <w:p w14:paraId="0215F22A" w14:textId="54FF4BA1" w:rsidR="00A55884" w:rsidRDefault="00561292" w:rsidP="00A55884">
      <w:r>
        <w:rPr>
          <w:rFonts w:ascii="Arial" w:hAnsi="Arial" w:cs="Arial"/>
          <w:color w:val="000000"/>
          <w:sz w:val="20"/>
          <w:szCs w:val="20"/>
        </w:rPr>
        <w:t>For A.I</w:t>
      </w:r>
      <w:r w:rsidR="00206907">
        <w:rPr>
          <w:rFonts w:ascii="Arial" w:hAnsi="Arial" w:cs="Arial"/>
          <w:color w:val="000000"/>
          <w:sz w:val="20"/>
          <w:szCs w:val="20"/>
        </w:rPr>
        <w:t>.</w:t>
      </w:r>
      <w:r>
        <w:rPr>
          <w:rFonts w:ascii="Arial" w:hAnsi="Arial" w:cs="Arial"/>
          <w:color w:val="000000"/>
          <w:sz w:val="20"/>
          <w:szCs w:val="20"/>
        </w:rPr>
        <w:t xml:space="preserve">S.E, tackling the inconsistencies between the different labelling requirements and having a more “holistic” approach to labelling is </w:t>
      </w:r>
      <w:r w:rsidR="00564AB3">
        <w:rPr>
          <w:rFonts w:ascii="Arial" w:hAnsi="Arial" w:cs="Arial"/>
          <w:color w:val="000000"/>
          <w:sz w:val="20"/>
          <w:szCs w:val="20"/>
        </w:rPr>
        <w:t>a priority</w:t>
      </w:r>
      <w:r>
        <w:rPr>
          <w:rFonts w:ascii="Arial" w:hAnsi="Arial" w:cs="Arial"/>
          <w:color w:val="000000"/>
          <w:sz w:val="20"/>
          <w:szCs w:val="20"/>
        </w:rPr>
        <w:t>. The “silo” approach which has happened now materialises itself with complex and uncoherent labelling. This is the opportunity (as well as with the Detergent Regulation review now in progress) to be tackled.</w:t>
      </w:r>
      <w:r w:rsidR="00A55884" w:rsidRPr="00A55884">
        <w:t xml:space="preserve"> </w:t>
      </w:r>
      <w:r w:rsidR="00991B1A" w:rsidRPr="00991B1A">
        <w:rPr>
          <w:rFonts w:ascii="Arial" w:hAnsi="Arial" w:cs="Arial"/>
          <w:sz w:val="20"/>
          <w:szCs w:val="20"/>
        </w:rPr>
        <w:t xml:space="preserve">Indeed, </w:t>
      </w:r>
      <w:r w:rsidR="00A55884" w:rsidRPr="00991B1A">
        <w:rPr>
          <w:rFonts w:ascii="Arial" w:hAnsi="Arial" w:cs="Arial"/>
          <w:sz w:val="20"/>
          <w:szCs w:val="20"/>
        </w:rPr>
        <w:t>one of the ways to create a less crowded and easier to read label is to eliminate the legislations overlapping. This may engage consumers to read labels more carefully (already substantiated in Q2). </w:t>
      </w:r>
    </w:p>
    <w:p w14:paraId="575784BC" w14:textId="1EF7F9D2" w:rsidR="00561292" w:rsidRDefault="00561292" w:rsidP="006B0BB5">
      <w:pPr>
        <w:autoSpaceDE w:val="0"/>
        <w:autoSpaceDN w:val="0"/>
        <w:adjustRightInd w:val="0"/>
        <w:spacing w:after="0" w:line="240" w:lineRule="auto"/>
        <w:rPr>
          <w:rFonts w:ascii="Arial" w:hAnsi="Arial" w:cs="Arial"/>
          <w:color w:val="000000"/>
          <w:sz w:val="20"/>
          <w:szCs w:val="20"/>
        </w:rPr>
      </w:pPr>
    </w:p>
    <w:p w14:paraId="2161E017" w14:textId="3213A835" w:rsidR="00561292" w:rsidRDefault="00561292"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In addition, the potential of digitalisation- one of the key priorities of the EU commission- must be taken into account so as to give priority to relevant consumer information on pack; completed by additional information online as this ca offer significant benefits; direct access in the right languages, better presentation of the information ; possibility t</w:t>
      </w:r>
      <w:r w:rsidR="00564AB3">
        <w:rPr>
          <w:rFonts w:ascii="Arial" w:hAnsi="Arial" w:cs="Arial"/>
          <w:color w:val="000000"/>
          <w:sz w:val="20"/>
          <w:szCs w:val="20"/>
        </w:rPr>
        <w:t>o</w:t>
      </w:r>
      <w:r>
        <w:rPr>
          <w:rFonts w:ascii="Arial" w:hAnsi="Arial" w:cs="Arial"/>
          <w:color w:val="000000"/>
          <w:sz w:val="20"/>
          <w:szCs w:val="20"/>
        </w:rPr>
        <w:t xml:space="preserve"> c</w:t>
      </w:r>
      <w:r w:rsidR="00564AB3">
        <w:rPr>
          <w:rFonts w:ascii="Arial" w:hAnsi="Arial" w:cs="Arial"/>
          <w:color w:val="000000"/>
          <w:sz w:val="20"/>
          <w:szCs w:val="20"/>
        </w:rPr>
        <w:t>u</w:t>
      </w:r>
      <w:r>
        <w:rPr>
          <w:rFonts w:ascii="Arial" w:hAnsi="Arial" w:cs="Arial"/>
          <w:color w:val="000000"/>
          <w:sz w:val="20"/>
          <w:szCs w:val="20"/>
        </w:rPr>
        <w:t>stomise the information as per use</w:t>
      </w:r>
      <w:r w:rsidR="00564AB3">
        <w:rPr>
          <w:rFonts w:ascii="Arial" w:hAnsi="Arial" w:cs="Arial"/>
          <w:color w:val="000000"/>
          <w:sz w:val="20"/>
          <w:szCs w:val="20"/>
        </w:rPr>
        <w:t>r</w:t>
      </w:r>
      <w:r>
        <w:rPr>
          <w:rFonts w:ascii="Arial" w:hAnsi="Arial" w:cs="Arial"/>
          <w:color w:val="000000"/>
          <w:sz w:val="20"/>
          <w:szCs w:val="20"/>
        </w:rPr>
        <w:t xml:space="preserve"> profile, and possibility to provide complementary explanation, context and access to relevant sources of information.</w:t>
      </w:r>
    </w:p>
    <w:p w14:paraId="631126A3" w14:textId="44740073" w:rsidR="00561292" w:rsidRDefault="00561292" w:rsidP="006B0B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We strongly believe that the LABEL INFO must be target</w:t>
      </w:r>
      <w:r w:rsidR="00BC4A2F">
        <w:rPr>
          <w:rFonts w:ascii="Arial" w:hAnsi="Arial" w:cs="Arial"/>
          <w:color w:val="000000"/>
          <w:sz w:val="20"/>
          <w:szCs w:val="20"/>
        </w:rPr>
        <w:t>ed</w:t>
      </w:r>
      <w:r>
        <w:rPr>
          <w:rFonts w:ascii="Arial" w:hAnsi="Arial" w:cs="Arial"/>
          <w:color w:val="000000"/>
          <w:sz w:val="20"/>
          <w:szCs w:val="20"/>
        </w:rPr>
        <w:t xml:space="preserve"> to CONSUMERS.</w:t>
      </w:r>
    </w:p>
    <w:p w14:paraId="14611440" w14:textId="30663A50" w:rsidR="00A55884" w:rsidRPr="00D3587E" w:rsidRDefault="00564AB3" w:rsidP="00A55884">
      <w:pPr>
        <w:rPr>
          <w:rFonts w:ascii="Arial" w:hAnsi="Arial" w:cs="Arial"/>
          <w:sz w:val="20"/>
          <w:szCs w:val="20"/>
        </w:rPr>
      </w:pPr>
      <w:r>
        <w:rPr>
          <w:rFonts w:ascii="Arial" w:hAnsi="Arial" w:cs="Arial"/>
          <w:color w:val="000000"/>
          <w:sz w:val="20"/>
          <w:szCs w:val="20"/>
        </w:rPr>
        <w:t>F</w:t>
      </w:r>
      <w:r w:rsidR="006240AA" w:rsidRPr="006240AA">
        <w:rPr>
          <w:rFonts w:ascii="Arial" w:hAnsi="Arial" w:cs="Arial"/>
          <w:color w:val="000000"/>
          <w:sz w:val="20"/>
          <w:szCs w:val="20"/>
        </w:rPr>
        <w:t xml:space="preserve">or </w:t>
      </w:r>
      <w:r>
        <w:rPr>
          <w:rFonts w:ascii="Arial" w:hAnsi="Arial" w:cs="Arial"/>
          <w:color w:val="000000"/>
          <w:sz w:val="20"/>
          <w:szCs w:val="20"/>
        </w:rPr>
        <w:t>other users (</w:t>
      </w:r>
      <w:proofErr w:type="spellStart"/>
      <w:proofErr w:type="gramStart"/>
      <w:r>
        <w:rPr>
          <w:rFonts w:ascii="Arial" w:hAnsi="Arial" w:cs="Arial"/>
          <w:color w:val="000000"/>
          <w:sz w:val="20"/>
          <w:szCs w:val="20"/>
        </w:rPr>
        <w:t>eg</w:t>
      </w:r>
      <w:proofErr w:type="spellEnd"/>
      <w:proofErr w:type="gramEnd"/>
      <w:r>
        <w:rPr>
          <w:rFonts w:ascii="Arial" w:hAnsi="Arial" w:cs="Arial"/>
          <w:color w:val="000000"/>
          <w:sz w:val="20"/>
          <w:szCs w:val="20"/>
        </w:rPr>
        <w:t xml:space="preserve"> </w:t>
      </w:r>
      <w:r w:rsidR="006240AA" w:rsidRPr="006240AA">
        <w:rPr>
          <w:rFonts w:ascii="Arial" w:hAnsi="Arial" w:cs="Arial"/>
          <w:color w:val="000000"/>
          <w:sz w:val="20"/>
          <w:szCs w:val="20"/>
        </w:rPr>
        <w:t>enforcement</w:t>
      </w:r>
      <w:r>
        <w:rPr>
          <w:rFonts w:ascii="Arial" w:hAnsi="Arial" w:cs="Arial"/>
          <w:color w:val="000000"/>
          <w:sz w:val="20"/>
          <w:szCs w:val="20"/>
        </w:rPr>
        <w:t xml:space="preserve"> authorities), provision of information</w:t>
      </w:r>
      <w:r w:rsidR="00BC4A2F">
        <w:rPr>
          <w:rFonts w:ascii="Arial" w:hAnsi="Arial" w:cs="Arial"/>
          <w:color w:val="000000"/>
          <w:sz w:val="20"/>
          <w:szCs w:val="20"/>
        </w:rPr>
        <w:t xml:space="preserve"> through other means</w:t>
      </w:r>
      <w:r>
        <w:rPr>
          <w:rFonts w:ascii="Arial" w:hAnsi="Arial" w:cs="Arial"/>
          <w:color w:val="000000"/>
          <w:sz w:val="20"/>
          <w:szCs w:val="20"/>
        </w:rPr>
        <w:t xml:space="preserve"> can </w:t>
      </w:r>
      <w:r w:rsidR="00BC4A2F">
        <w:rPr>
          <w:rFonts w:ascii="Arial" w:hAnsi="Arial" w:cs="Arial"/>
          <w:color w:val="000000"/>
          <w:sz w:val="20"/>
          <w:szCs w:val="20"/>
        </w:rPr>
        <w:t>be more effective and appropriate</w:t>
      </w:r>
      <w:r w:rsidR="00BC4A2F" w:rsidRPr="00991B1A">
        <w:rPr>
          <w:rFonts w:ascii="Arial" w:hAnsi="Arial" w:cs="Arial"/>
          <w:color w:val="000000"/>
          <w:sz w:val="20"/>
          <w:szCs w:val="20"/>
        </w:rPr>
        <w:t>.</w:t>
      </w:r>
      <w:r w:rsidR="00A55884" w:rsidRPr="00D3587E">
        <w:rPr>
          <w:rFonts w:ascii="Arial" w:hAnsi="Arial" w:cs="Arial"/>
          <w:sz w:val="20"/>
          <w:szCs w:val="20"/>
        </w:rPr>
        <w:t xml:space="preserve"> </w:t>
      </w:r>
      <w:r w:rsidR="00991B1A" w:rsidRPr="00D3587E">
        <w:rPr>
          <w:rFonts w:ascii="Arial" w:hAnsi="Arial" w:cs="Arial"/>
          <w:sz w:val="20"/>
          <w:szCs w:val="20"/>
        </w:rPr>
        <w:t>W</w:t>
      </w:r>
      <w:r w:rsidR="00A55884" w:rsidRPr="00D3587E">
        <w:rPr>
          <w:rFonts w:ascii="Arial" w:hAnsi="Arial" w:cs="Arial"/>
          <w:sz w:val="20"/>
          <w:szCs w:val="20"/>
        </w:rPr>
        <w:t xml:space="preserve">e need to ensure that there is a consistent and clear approach as to how the product label should be assembled (taking into account the number of languages included) and the information that is seen as a </w:t>
      </w:r>
      <w:proofErr w:type="gramStart"/>
      <w:r w:rsidR="00A55884" w:rsidRPr="00D3587E">
        <w:rPr>
          <w:rFonts w:ascii="Arial" w:hAnsi="Arial" w:cs="Arial"/>
          <w:sz w:val="20"/>
          <w:szCs w:val="20"/>
        </w:rPr>
        <w:t>priority ;</w:t>
      </w:r>
      <w:proofErr w:type="gramEnd"/>
      <w:r w:rsidR="00A55884" w:rsidRPr="00D3587E">
        <w:rPr>
          <w:rFonts w:ascii="Arial" w:hAnsi="Arial" w:cs="Arial"/>
          <w:sz w:val="20"/>
          <w:szCs w:val="20"/>
        </w:rPr>
        <w:t xml:space="preserve"> also it should be emphasised that the e-label is clearly understood as an additional support for the label by all actors in the supply chain and that additional information on the product and its use/disposal etc  will be provided here.</w:t>
      </w:r>
    </w:p>
    <w:p w14:paraId="6888597E" w14:textId="6B5285CF" w:rsidR="006240AA" w:rsidRPr="00991B1A" w:rsidRDefault="006240AA" w:rsidP="006240AA">
      <w:pPr>
        <w:autoSpaceDE w:val="0"/>
        <w:autoSpaceDN w:val="0"/>
        <w:adjustRightInd w:val="0"/>
        <w:spacing w:after="0" w:line="240" w:lineRule="auto"/>
        <w:rPr>
          <w:rFonts w:ascii="Arial" w:hAnsi="Arial" w:cs="Arial"/>
          <w:color w:val="000000"/>
          <w:sz w:val="20"/>
          <w:szCs w:val="20"/>
        </w:rPr>
      </w:pPr>
    </w:p>
    <w:p w14:paraId="7BE5C6D2" w14:textId="77777777" w:rsidR="0037033B" w:rsidRPr="00991B1A" w:rsidRDefault="0037033B" w:rsidP="006240AA">
      <w:pPr>
        <w:autoSpaceDE w:val="0"/>
        <w:autoSpaceDN w:val="0"/>
        <w:adjustRightInd w:val="0"/>
        <w:spacing w:after="0" w:line="240" w:lineRule="auto"/>
        <w:rPr>
          <w:rFonts w:ascii="Arial" w:hAnsi="Arial" w:cs="Arial"/>
          <w:color w:val="000000"/>
          <w:sz w:val="20"/>
          <w:szCs w:val="20"/>
        </w:rPr>
      </w:pPr>
    </w:p>
    <w:p w14:paraId="4447D91D" w14:textId="54E52990" w:rsidR="006B0BB5" w:rsidRPr="00854E10" w:rsidRDefault="006B0BB5" w:rsidP="006B0BB5">
      <w:pPr>
        <w:autoSpaceDE w:val="0"/>
        <w:autoSpaceDN w:val="0"/>
        <w:adjustRightInd w:val="0"/>
        <w:spacing w:after="0" w:line="240" w:lineRule="auto"/>
        <w:rPr>
          <w:rFonts w:ascii="Arial" w:hAnsi="Arial" w:cs="Arial"/>
          <w:b/>
          <w:bCs/>
          <w:color w:val="000000"/>
          <w:sz w:val="20"/>
          <w:szCs w:val="20"/>
        </w:rPr>
      </w:pPr>
      <w:r w:rsidRPr="00854E10">
        <w:rPr>
          <w:rFonts w:ascii="Arial" w:hAnsi="Arial" w:cs="Arial"/>
          <w:b/>
          <w:bCs/>
          <w:color w:val="000000"/>
          <w:sz w:val="20"/>
          <w:szCs w:val="20"/>
        </w:rPr>
        <w:t>Question 27</w:t>
      </w:r>
      <w:r w:rsidR="00854E10">
        <w:rPr>
          <w:rFonts w:ascii="Arial" w:hAnsi="Arial" w:cs="Arial"/>
          <w:b/>
          <w:bCs/>
          <w:color w:val="000000"/>
          <w:sz w:val="20"/>
          <w:szCs w:val="20"/>
        </w:rPr>
        <w:t>:</w:t>
      </w:r>
      <w:r w:rsidRPr="00854E10">
        <w:rPr>
          <w:rFonts w:ascii="Arial" w:hAnsi="Arial" w:cs="Arial"/>
          <w:b/>
          <w:bCs/>
          <w:color w:val="000000"/>
          <w:sz w:val="20"/>
          <w:szCs w:val="20"/>
        </w:rPr>
        <w:t xml:space="preserve"> What would be your suggestions to improve the information for professional and industrial workers’ use and safety? </w:t>
      </w:r>
    </w:p>
    <w:p w14:paraId="469BB07E" w14:textId="491F870D" w:rsidR="006B0BB5" w:rsidRDefault="006B0BB5" w:rsidP="006B0BB5">
      <w:pPr>
        <w:rPr>
          <w:rFonts w:ascii="Arial" w:hAnsi="Arial" w:cs="Arial"/>
          <w:color w:val="000000"/>
          <w:sz w:val="20"/>
          <w:szCs w:val="20"/>
        </w:rPr>
      </w:pPr>
      <w:r w:rsidRPr="006B0BB5">
        <w:rPr>
          <w:rFonts w:ascii="Arial" w:hAnsi="Arial" w:cs="Arial"/>
          <w:color w:val="000000"/>
          <w:sz w:val="20"/>
          <w:szCs w:val="20"/>
        </w:rPr>
        <w:t>Answer:</w:t>
      </w:r>
      <w:r w:rsidR="00564AB3">
        <w:rPr>
          <w:rFonts w:ascii="Arial" w:hAnsi="Arial" w:cs="Arial"/>
          <w:color w:val="000000"/>
          <w:sz w:val="20"/>
          <w:szCs w:val="20"/>
        </w:rPr>
        <w:t xml:space="preserve"> </w:t>
      </w:r>
      <w:r w:rsidR="0037033B">
        <w:rPr>
          <w:rFonts w:ascii="Arial" w:hAnsi="Arial" w:cs="Arial"/>
          <w:color w:val="000000"/>
          <w:sz w:val="20"/>
          <w:szCs w:val="20"/>
        </w:rPr>
        <w:t>F</w:t>
      </w:r>
      <w:r w:rsidR="0037033B" w:rsidRPr="006240AA">
        <w:rPr>
          <w:rFonts w:ascii="Arial" w:hAnsi="Arial" w:cs="Arial"/>
          <w:color w:val="000000"/>
          <w:sz w:val="20"/>
          <w:szCs w:val="20"/>
        </w:rPr>
        <w:t>or professional</w:t>
      </w:r>
      <w:r w:rsidR="0037033B">
        <w:rPr>
          <w:rFonts w:ascii="Arial" w:hAnsi="Arial" w:cs="Arial"/>
          <w:color w:val="000000"/>
          <w:sz w:val="20"/>
          <w:szCs w:val="20"/>
        </w:rPr>
        <w:t xml:space="preserve"> user</w:t>
      </w:r>
      <w:r w:rsidR="0037033B" w:rsidRPr="006240AA">
        <w:rPr>
          <w:rFonts w:ascii="Arial" w:hAnsi="Arial" w:cs="Arial"/>
          <w:color w:val="000000"/>
          <w:sz w:val="20"/>
          <w:szCs w:val="20"/>
        </w:rPr>
        <w:t>s,</w:t>
      </w:r>
      <w:r w:rsidR="0037033B">
        <w:rPr>
          <w:rFonts w:ascii="Arial" w:hAnsi="Arial" w:cs="Arial"/>
          <w:color w:val="000000"/>
          <w:sz w:val="20"/>
          <w:szCs w:val="20"/>
        </w:rPr>
        <w:t xml:space="preserve"> other tools like the </w:t>
      </w:r>
      <w:r w:rsidR="0037033B" w:rsidRPr="006240AA">
        <w:rPr>
          <w:rFonts w:ascii="Arial" w:hAnsi="Arial" w:cs="Arial"/>
          <w:color w:val="000000"/>
          <w:sz w:val="20"/>
          <w:szCs w:val="20"/>
        </w:rPr>
        <w:t>SUMIS</w:t>
      </w:r>
      <w:r w:rsidR="0037033B">
        <w:rPr>
          <w:rFonts w:ascii="Arial" w:hAnsi="Arial" w:cs="Arial"/>
          <w:color w:val="000000"/>
          <w:sz w:val="20"/>
          <w:szCs w:val="20"/>
        </w:rPr>
        <w:t xml:space="preserve">, with additional training, are already being enacted as more effective means of conveying information to an end-user.  </w:t>
      </w:r>
      <w:r w:rsidR="00C539EF">
        <w:rPr>
          <w:rFonts w:ascii="Arial" w:hAnsi="Arial" w:cs="Arial"/>
          <w:color w:val="000000"/>
          <w:sz w:val="20"/>
          <w:szCs w:val="20"/>
        </w:rPr>
        <w:t>Labels on products for professional use could be adapted, by means of digital tools as described above, to enable connect users more readily to such information.</w:t>
      </w:r>
    </w:p>
    <w:p w14:paraId="2841EBD5" w14:textId="04010C65" w:rsidR="008A05BD" w:rsidRDefault="008A05BD" w:rsidP="006B0BB5">
      <w:pPr>
        <w:rPr>
          <w:rFonts w:ascii="Arial" w:hAnsi="Arial" w:cs="Arial"/>
          <w:color w:val="000000"/>
          <w:sz w:val="20"/>
          <w:szCs w:val="20"/>
        </w:rPr>
      </w:pPr>
    </w:p>
    <w:p w14:paraId="37453324" w14:textId="767AE6FF" w:rsidR="008A05BD" w:rsidRDefault="008A05BD" w:rsidP="006B0BB5">
      <w:pPr>
        <w:rPr>
          <w:rFonts w:ascii="Arial" w:hAnsi="Arial" w:cs="Arial"/>
          <w:color w:val="000000"/>
          <w:sz w:val="20"/>
          <w:szCs w:val="20"/>
        </w:rPr>
      </w:pPr>
      <w:r w:rsidRPr="008A05BD">
        <w:rPr>
          <w:rFonts w:ascii="Arial" w:hAnsi="Arial" w:cs="Arial"/>
          <w:b/>
          <w:bCs/>
          <w:color w:val="000000"/>
          <w:sz w:val="20"/>
          <w:szCs w:val="20"/>
        </w:rPr>
        <w:t>OTHER IMPORTANT DEVELOPMENTS</w:t>
      </w:r>
      <w:r w:rsidR="001E1311">
        <w:rPr>
          <w:rFonts w:ascii="Arial" w:hAnsi="Arial" w:cs="Arial"/>
          <w:color w:val="000000"/>
          <w:sz w:val="20"/>
          <w:szCs w:val="20"/>
        </w:rPr>
        <w:t>:</w:t>
      </w:r>
    </w:p>
    <w:p w14:paraId="75B82669" w14:textId="3241E36F" w:rsidR="00B12081" w:rsidRDefault="008A05BD" w:rsidP="008A05BD">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There is also since 2018 some work ongoing at UN GHS level to consider the opportunities that Digitalisation of information can bring</w:t>
      </w:r>
      <w:r w:rsidR="001609BC">
        <w:rPr>
          <w:rFonts w:ascii="Arial" w:hAnsi="Arial" w:cs="Arial"/>
          <w:color w:val="000000"/>
          <w:sz w:val="20"/>
          <w:szCs w:val="20"/>
        </w:rPr>
        <w:t xml:space="preserve"> and </w:t>
      </w:r>
      <w:r w:rsidR="00AB19F1">
        <w:rPr>
          <w:rFonts w:ascii="Arial" w:hAnsi="Arial" w:cs="Arial"/>
          <w:color w:val="000000"/>
          <w:sz w:val="20"/>
          <w:szCs w:val="20"/>
        </w:rPr>
        <w:t xml:space="preserve">to develop </w:t>
      </w:r>
      <w:r w:rsidR="001609BC">
        <w:rPr>
          <w:rFonts w:ascii="Arial" w:hAnsi="Arial" w:cs="Arial"/>
          <w:color w:val="000000"/>
          <w:sz w:val="20"/>
          <w:szCs w:val="20"/>
        </w:rPr>
        <w:t>the principles for its implementation</w:t>
      </w:r>
      <w:r>
        <w:rPr>
          <w:rFonts w:ascii="Arial" w:hAnsi="Arial" w:cs="Arial"/>
          <w:color w:val="000000"/>
          <w:sz w:val="20"/>
          <w:szCs w:val="20"/>
        </w:rPr>
        <w:t>. This is still on the agenda of the UN and you will find in attachments (</w:t>
      </w:r>
      <w:r w:rsidR="0064009F" w:rsidRPr="0064009F">
        <w:rPr>
          <w:rFonts w:ascii="Arial" w:hAnsi="Arial" w:cs="Arial"/>
          <w:color w:val="000000"/>
          <w:sz w:val="20"/>
          <w:szCs w:val="20"/>
          <w:highlight w:val="yellow"/>
        </w:rPr>
        <w:t>ANNEX</w:t>
      </w:r>
      <w:r w:rsidR="00E779F7">
        <w:rPr>
          <w:rFonts w:ascii="Arial" w:hAnsi="Arial" w:cs="Arial"/>
          <w:color w:val="000000"/>
          <w:sz w:val="20"/>
          <w:szCs w:val="20"/>
          <w:highlight w:val="yellow"/>
        </w:rPr>
        <w:t xml:space="preserve"> </w:t>
      </w:r>
      <w:r w:rsidR="0064009F" w:rsidRPr="0064009F">
        <w:rPr>
          <w:rFonts w:ascii="Arial" w:hAnsi="Arial" w:cs="Arial"/>
          <w:color w:val="000000"/>
          <w:sz w:val="20"/>
          <w:szCs w:val="20"/>
          <w:highlight w:val="yellow"/>
        </w:rPr>
        <w:t>1</w:t>
      </w:r>
      <w:r w:rsidR="00E779F7">
        <w:rPr>
          <w:rFonts w:ascii="Arial" w:hAnsi="Arial" w:cs="Arial"/>
          <w:color w:val="000000"/>
          <w:sz w:val="20"/>
          <w:szCs w:val="20"/>
          <w:highlight w:val="yellow"/>
        </w:rPr>
        <w:t>8</w:t>
      </w:r>
      <w:r w:rsidR="0064009F" w:rsidRPr="0064009F">
        <w:rPr>
          <w:rFonts w:ascii="Arial" w:hAnsi="Arial" w:cs="Arial"/>
          <w:color w:val="000000"/>
          <w:sz w:val="20"/>
          <w:szCs w:val="20"/>
          <w:highlight w:val="yellow"/>
        </w:rPr>
        <w:t>, ANNEX 1</w:t>
      </w:r>
      <w:r w:rsidR="00E779F7">
        <w:rPr>
          <w:rFonts w:ascii="Arial" w:hAnsi="Arial" w:cs="Arial"/>
          <w:color w:val="000000"/>
          <w:sz w:val="20"/>
          <w:szCs w:val="20"/>
          <w:highlight w:val="yellow"/>
        </w:rPr>
        <w:t>9</w:t>
      </w:r>
      <w:r w:rsidR="0064009F" w:rsidRPr="0064009F">
        <w:rPr>
          <w:rFonts w:ascii="Arial" w:hAnsi="Arial" w:cs="Arial"/>
          <w:color w:val="000000"/>
          <w:sz w:val="20"/>
          <w:szCs w:val="20"/>
          <w:highlight w:val="yellow"/>
        </w:rPr>
        <w:t xml:space="preserve">, ANNEX </w:t>
      </w:r>
      <w:r w:rsidR="00E779F7">
        <w:rPr>
          <w:rFonts w:ascii="Arial" w:hAnsi="Arial" w:cs="Arial"/>
          <w:color w:val="000000"/>
          <w:sz w:val="20"/>
          <w:szCs w:val="20"/>
          <w:highlight w:val="yellow"/>
        </w:rPr>
        <w:t>20</w:t>
      </w:r>
      <w:r w:rsidR="0064009F" w:rsidRPr="0064009F">
        <w:rPr>
          <w:rFonts w:ascii="Arial" w:hAnsi="Arial" w:cs="Arial"/>
          <w:color w:val="000000"/>
          <w:sz w:val="20"/>
          <w:szCs w:val="20"/>
          <w:highlight w:val="yellow"/>
        </w:rPr>
        <w:t xml:space="preserve"> re UNGHS</w:t>
      </w:r>
      <w:r w:rsidRPr="0064009F">
        <w:rPr>
          <w:rFonts w:ascii="Arial" w:hAnsi="Arial" w:cs="Arial"/>
          <w:color w:val="000000"/>
          <w:sz w:val="20"/>
          <w:szCs w:val="20"/>
          <w:highlight w:val="yellow"/>
        </w:rPr>
        <w:t>)</w:t>
      </w:r>
      <w:r>
        <w:rPr>
          <w:rFonts w:ascii="Arial" w:hAnsi="Arial" w:cs="Arial"/>
          <w:color w:val="000000"/>
          <w:sz w:val="20"/>
          <w:szCs w:val="20"/>
        </w:rPr>
        <w:t xml:space="preserve"> </w:t>
      </w:r>
      <w:r w:rsidR="00EE09CC">
        <w:rPr>
          <w:rFonts w:ascii="Arial" w:hAnsi="Arial" w:cs="Arial"/>
          <w:color w:val="000000"/>
          <w:sz w:val="20"/>
          <w:szCs w:val="20"/>
        </w:rPr>
        <w:t xml:space="preserve">respectively </w:t>
      </w:r>
      <w:r>
        <w:rPr>
          <w:rFonts w:ascii="Arial" w:hAnsi="Arial" w:cs="Arial"/>
          <w:color w:val="000000"/>
          <w:sz w:val="20"/>
          <w:szCs w:val="20"/>
        </w:rPr>
        <w:t xml:space="preserve">the </w:t>
      </w:r>
      <w:r w:rsidR="009803B1">
        <w:rPr>
          <w:rFonts w:ascii="Arial" w:hAnsi="Arial" w:cs="Arial"/>
          <w:color w:val="000000"/>
          <w:sz w:val="20"/>
          <w:szCs w:val="20"/>
        </w:rPr>
        <w:t>two documents</w:t>
      </w:r>
      <w:r>
        <w:rPr>
          <w:rFonts w:ascii="Arial" w:hAnsi="Arial" w:cs="Arial"/>
          <w:color w:val="000000"/>
          <w:sz w:val="20"/>
          <w:szCs w:val="20"/>
        </w:rPr>
        <w:t xml:space="preserve"> dedicated to the topic </w:t>
      </w:r>
      <w:r w:rsidR="009803B1">
        <w:rPr>
          <w:rFonts w:ascii="Arial" w:hAnsi="Arial" w:cs="Arial"/>
          <w:color w:val="000000"/>
          <w:sz w:val="20"/>
          <w:szCs w:val="20"/>
        </w:rPr>
        <w:t xml:space="preserve">submitted </w:t>
      </w:r>
      <w:r>
        <w:rPr>
          <w:rFonts w:ascii="Arial" w:hAnsi="Arial" w:cs="Arial"/>
          <w:color w:val="000000"/>
          <w:sz w:val="20"/>
          <w:szCs w:val="20"/>
        </w:rPr>
        <w:t>so far</w:t>
      </w:r>
      <w:r w:rsidR="00EE09CC">
        <w:rPr>
          <w:rFonts w:ascii="Arial" w:hAnsi="Arial" w:cs="Arial"/>
          <w:color w:val="000000"/>
          <w:sz w:val="20"/>
          <w:szCs w:val="20"/>
        </w:rPr>
        <w:t xml:space="preserve"> </w:t>
      </w:r>
      <w:r w:rsidR="0077343F">
        <w:rPr>
          <w:rFonts w:ascii="Arial" w:hAnsi="Arial" w:cs="Arial"/>
          <w:color w:val="000000"/>
          <w:sz w:val="20"/>
          <w:szCs w:val="20"/>
        </w:rPr>
        <w:t>by</w:t>
      </w:r>
      <w:r w:rsidR="00EE09CC">
        <w:rPr>
          <w:rFonts w:ascii="Arial" w:hAnsi="Arial" w:cs="Arial"/>
          <w:color w:val="000000"/>
          <w:sz w:val="20"/>
          <w:szCs w:val="20"/>
        </w:rPr>
        <w:t xml:space="preserve"> the Practical Labelling Issues working group</w:t>
      </w:r>
      <w:r w:rsidR="00B12081">
        <w:rPr>
          <w:rFonts w:ascii="Arial" w:hAnsi="Arial" w:cs="Arial"/>
          <w:color w:val="000000"/>
          <w:sz w:val="20"/>
          <w:szCs w:val="20"/>
        </w:rPr>
        <w:t xml:space="preserve"> and the work programme </w:t>
      </w:r>
      <w:r w:rsidR="001C3A1D">
        <w:rPr>
          <w:rFonts w:ascii="Arial" w:hAnsi="Arial" w:cs="Arial"/>
          <w:color w:val="000000"/>
          <w:sz w:val="20"/>
          <w:szCs w:val="20"/>
        </w:rPr>
        <w:t xml:space="preserve">of the group </w:t>
      </w:r>
      <w:r w:rsidR="00B12081">
        <w:rPr>
          <w:rFonts w:ascii="Arial" w:hAnsi="Arial" w:cs="Arial"/>
          <w:color w:val="000000"/>
          <w:sz w:val="20"/>
          <w:szCs w:val="20"/>
        </w:rPr>
        <w:t>for the 2021-2022 biennium</w:t>
      </w:r>
      <w:r w:rsidR="001C3A1D">
        <w:rPr>
          <w:rFonts w:ascii="Arial" w:hAnsi="Arial" w:cs="Arial"/>
          <w:color w:val="000000"/>
          <w:sz w:val="20"/>
          <w:szCs w:val="20"/>
        </w:rPr>
        <w:t xml:space="preserve"> (see paragraph 6 (c)-</w:t>
      </w:r>
      <w:r w:rsidR="00A22E1F">
        <w:rPr>
          <w:rFonts w:ascii="Arial" w:hAnsi="Arial" w:cs="Arial"/>
          <w:color w:val="000000"/>
          <w:sz w:val="20"/>
          <w:szCs w:val="20"/>
        </w:rPr>
        <w:t>(f))</w:t>
      </w:r>
      <w:r>
        <w:rPr>
          <w:rFonts w:ascii="Arial" w:hAnsi="Arial" w:cs="Arial"/>
          <w:color w:val="000000"/>
          <w:sz w:val="20"/>
          <w:szCs w:val="20"/>
        </w:rPr>
        <w:t>.</w:t>
      </w:r>
    </w:p>
    <w:p w14:paraId="0ED16970" w14:textId="7369E781" w:rsidR="008A05BD" w:rsidRPr="006240AA" w:rsidRDefault="008A05BD" w:rsidP="008A05BD">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It is also important to note that </w:t>
      </w:r>
      <w:r w:rsidR="003231EB">
        <w:rPr>
          <w:rFonts w:ascii="Arial" w:hAnsi="Arial" w:cs="Arial"/>
          <w:color w:val="000000"/>
          <w:sz w:val="20"/>
          <w:szCs w:val="20"/>
        </w:rPr>
        <w:t xml:space="preserve">in 2018 </w:t>
      </w:r>
      <w:r>
        <w:rPr>
          <w:rFonts w:ascii="Arial" w:hAnsi="Arial" w:cs="Arial"/>
          <w:color w:val="000000"/>
          <w:sz w:val="20"/>
          <w:szCs w:val="20"/>
        </w:rPr>
        <w:t>UN accept</w:t>
      </w:r>
      <w:r w:rsidR="003231EB">
        <w:rPr>
          <w:rFonts w:ascii="Arial" w:hAnsi="Arial" w:cs="Arial"/>
          <w:color w:val="000000"/>
          <w:sz w:val="20"/>
          <w:szCs w:val="20"/>
        </w:rPr>
        <w:t>ed</w:t>
      </w:r>
      <w:r>
        <w:rPr>
          <w:rFonts w:ascii="Arial" w:hAnsi="Arial" w:cs="Arial"/>
          <w:color w:val="000000"/>
          <w:sz w:val="20"/>
          <w:szCs w:val="20"/>
        </w:rPr>
        <w:t xml:space="preserve"> the A.I.S.E. safe use icon</w:t>
      </w:r>
      <w:r w:rsidR="00A22E1F">
        <w:rPr>
          <w:rFonts w:ascii="Arial" w:hAnsi="Arial" w:cs="Arial"/>
          <w:color w:val="000000"/>
          <w:sz w:val="20"/>
          <w:szCs w:val="20"/>
        </w:rPr>
        <w:t xml:space="preserve"> “Keep out of reach of children”</w:t>
      </w:r>
      <w:r>
        <w:rPr>
          <w:rFonts w:ascii="Arial" w:hAnsi="Arial" w:cs="Arial"/>
          <w:color w:val="000000"/>
          <w:sz w:val="20"/>
          <w:szCs w:val="20"/>
        </w:rPr>
        <w:t xml:space="preserve"> </w:t>
      </w:r>
      <w:r w:rsidR="00A22E1F">
        <w:rPr>
          <w:rFonts w:ascii="Arial" w:hAnsi="Arial" w:cs="Arial"/>
          <w:color w:val="000000"/>
          <w:sz w:val="20"/>
          <w:szCs w:val="20"/>
        </w:rPr>
        <w:t xml:space="preserve">for inclusion in </w:t>
      </w:r>
      <w:r>
        <w:rPr>
          <w:rFonts w:ascii="Arial" w:hAnsi="Arial" w:cs="Arial"/>
          <w:color w:val="000000"/>
          <w:sz w:val="20"/>
          <w:szCs w:val="20"/>
        </w:rPr>
        <w:t xml:space="preserve">Annex 3 </w:t>
      </w:r>
      <w:r w:rsidR="00A22E1F">
        <w:rPr>
          <w:rFonts w:ascii="Arial" w:hAnsi="Arial" w:cs="Arial"/>
          <w:color w:val="000000"/>
          <w:sz w:val="20"/>
          <w:szCs w:val="20"/>
        </w:rPr>
        <w:t>of the GHS</w:t>
      </w:r>
      <w:r w:rsidR="00AD3A83">
        <w:rPr>
          <w:rFonts w:ascii="Arial" w:hAnsi="Arial" w:cs="Arial"/>
          <w:color w:val="000000"/>
          <w:sz w:val="20"/>
          <w:szCs w:val="20"/>
        </w:rPr>
        <w:t>,</w:t>
      </w:r>
      <w:r w:rsidR="00A22E1F">
        <w:rPr>
          <w:rFonts w:ascii="Arial" w:hAnsi="Arial" w:cs="Arial"/>
          <w:color w:val="000000"/>
          <w:sz w:val="20"/>
          <w:szCs w:val="20"/>
        </w:rPr>
        <w:t xml:space="preserve"> </w:t>
      </w:r>
      <w:r>
        <w:rPr>
          <w:rFonts w:ascii="Arial" w:hAnsi="Arial" w:cs="Arial"/>
          <w:color w:val="000000"/>
          <w:sz w:val="20"/>
          <w:szCs w:val="20"/>
        </w:rPr>
        <w:t>for voluntary use by industry.</w:t>
      </w:r>
      <w:r w:rsidR="00492BBD">
        <w:rPr>
          <w:rFonts w:ascii="Arial" w:hAnsi="Arial" w:cs="Arial"/>
          <w:color w:val="000000"/>
          <w:sz w:val="20"/>
          <w:szCs w:val="20"/>
        </w:rPr>
        <w:t xml:space="preserve">  (Included as </w:t>
      </w:r>
      <w:r w:rsidR="00AD3A83">
        <w:rPr>
          <w:rFonts w:ascii="Arial" w:hAnsi="Arial" w:cs="Arial"/>
          <w:color w:val="000000"/>
          <w:sz w:val="20"/>
          <w:szCs w:val="20"/>
        </w:rPr>
        <w:t>from</w:t>
      </w:r>
      <w:r w:rsidR="00492BBD">
        <w:rPr>
          <w:rFonts w:ascii="Arial" w:hAnsi="Arial" w:cs="Arial"/>
          <w:color w:val="000000"/>
          <w:sz w:val="20"/>
          <w:szCs w:val="20"/>
        </w:rPr>
        <w:t xml:space="preserve"> the 8</w:t>
      </w:r>
      <w:r w:rsidR="00492BBD" w:rsidRPr="00991B1A">
        <w:rPr>
          <w:rFonts w:ascii="Arial" w:hAnsi="Arial" w:cs="Arial"/>
          <w:color w:val="000000"/>
          <w:sz w:val="20"/>
          <w:szCs w:val="20"/>
          <w:vertAlign w:val="superscript"/>
        </w:rPr>
        <w:t>th</w:t>
      </w:r>
      <w:r w:rsidR="00492BBD">
        <w:rPr>
          <w:rFonts w:ascii="Arial" w:hAnsi="Arial" w:cs="Arial"/>
          <w:color w:val="000000"/>
          <w:sz w:val="20"/>
          <w:szCs w:val="20"/>
        </w:rPr>
        <w:t xml:space="preserve"> revis</w:t>
      </w:r>
      <w:r w:rsidR="00A12EEC">
        <w:rPr>
          <w:rFonts w:ascii="Arial" w:hAnsi="Arial" w:cs="Arial"/>
          <w:color w:val="000000"/>
          <w:sz w:val="20"/>
          <w:szCs w:val="20"/>
        </w:rPr>
        <w:t>ed</w:t>
      </w:r>
      <w:r w:rsidR="00492BBD">
        <w:rPr>
          <w:rFonts w:ascii="Arial" w:hAnsi="Arial" w:cs="Arial"/>
          <w:color w:val="000000"/>
          <w:sz w:val="20"/>
          <w:szCs w:val="20"/>
        </w:rPr>
        <w:t xml:space="preserve"> edition</w:t>
      </w:r>
      <w:r w:rsidR="00A12EEC">
        <w:rPr>
          <w:rFonts w:ascii="Arial" w:hAnsi="Arial" w:cs="Arial"/>
          <w:color w:val="000000"/>
          <w:sz w:val="20"/>
          <w:szCs w:val="20"/>
        </w:rPr>
        <w:t xml:space="preserve">, see </w:t>
      </w:r>
      <w:hyperlink r:id="rId33" w:history="1">
        <w:r w:rsidR="00A12EEC" w:rsidRPr="00B13209">
          <w:rPr>
            <w:rStyle w:val="Hyperlink"/>
            <w:rFonts w:ascii="Arial" w:hAnsi="Arial" w:cs="Arial"/>
            <w:sz w:val="20"/>
            <w:szCs w:val="20"/>
          </w:rPr>
          <w:t>https://unece.org/ghs-rev8-2019</w:t>
        </w:r>
      </w:hyperlink>
      <w:r w:rsidR="00A12EEC">
        <w:rPr>
          <w:rFonts w:ascii="Arial" w:hAnsi="Arial" w:cs="Arial"/>
          <w:color w:val="000000"/>
          <w:sz w:val="20"/>
          <w:szCs w:val="20"/>
        </w:rPr>
        <w:t>)</w:t>
      </w:r>
    </w:p>
    <w:p w14:paraId="12C6B925" w14:textId="77777777" w:rsidR="008A05BD" w:rsidRPr="006240AA" w:rsidRDefault="008A05BD" w:rsidP="008A05BD">
      <w:pPr>
        <w:autoSpaceDE w:val="0"/>
        <w:autoSpaceDN w:val="0"/>
        <w:adjustRightInd w:val="0"/>
        <w:spacing w:after="0" w:line="240" w:lineRule="auto"/>
        <w:rPr>
          <w:rFonts w:ascii="Arial" w:hAnsi="Arial" w:cs="Arial"/>
          <w:color w:val="000000"/>
          <w:sz w:val="20"/>
          <w:szCs w:val="20"/>
        </w:rPr>
      </w:pPr>
    </w:p>
    <w:p w14:paraId="0195EC5A" w14:textId="0185288E" w:rsidR="004336BE" w:rsidRDefault="004336BE" w:rsidP="0064009F"/>
    <w:p w14:paraId="6C716DEE" w14:textId="39BC44FB" w:rsidR="00E779F7" w:rsidRPr="00E779F7" w:rsidRDefault="00E779F7" w:rsidP="0064009F">
      <w:pPr>
        <w:rPr>
          <w:rFonts w:ascii="Arial" w:hAnsi="Arial" w:cs="Arial"/>
          <w:b/>
          <w:bCs/>
          <w:sz w:val="20"/>
          <w:szCs w:val="20"/>
        </w:rPr>
      </w:pPr>
      <w:r w:rsidRPr="00E779F7">
        <w:rPr>
          <w:rFonts w:ascii="Arial" w:hAnsi="Arial" w:cs="Arial"/>
          <w:b/>
          <w:bCs/>
          <w:sz w:val="20"/>
          <w:szCs w:val="20"/>
        </w:rPr>
        <w:t>IF YOU NEED OTHER RELEVANT CONTACTS</w:t>
      </w:r>
      <w:r>
        <w:rPr>
          <w:rFonts w:ascii="Arial" w:hAnsi="Arial" w:cs="Arial"/>
          <w:b/>
          <w:bCs/>
          <w:sz w:val="20"/>
          <w:szCs w:val="20"/>
        </w:rPr>
        <w:t xml:space="preserve"> FOR INTERVIEWS</w:t>
      </w:r>
      <w:r w:rsidRPr="00E779F7">
        <w:rPr>
          <w:rFonts w:ascii="Arial" w:hAnsi="Arial" w:cs="Arial"/>
          <w:b/>
          <w:bCs/>
          <w:sz w:val="20"/>
          <w:szCs w:val="20"/>
        </w:rPr>
        <w:t>:</w:t>
      </w:r>
    </w:p>
    <w:p w14:paraId="514D452B" w14:textId="492ACA78" w:rsidR="00E779F7" w:rsidRPr="00E779F7" w:rsidRDefault="00E779F7" w:rsidP="0064009F">
      <w:pPr>
        <w:rPr>
          <w:rFonts w:ascii="Arial" w:hAnsi="Arial" w:cs="Arial"/>
          <w:sz w:val="20"/>
          <w:szCs w:val="20"/>
        </w:rPr>
      </w:pPr>
      <w:r w:rsidRPr="00E779F7">
        <w:rPr>
          <w:rFonts w:ascii="Arial" w:hAnsi="Arial" w:cs="Arial"/>
          <w:sz w:val="20"/>
          <w:szCs w:val="20"/>
        </w:rPr>
        <w:t xml:space="preserve">Please </w:t>
      </w:r>
      <w:r w:rsidRPr="00E779F7">
        <w:rPr>
          <w:rFonts w:ascii="Arial" w:hAnsi="Arial" w:cs="Arial"/>
          <w:sz w:val="20"/>
          <w:szCs w:val="20"/>
          <w:highlight w:val="yellow"/>
        </w:rPr>
        <w:t>see ANNEX 21</w:t>
      </w:r>
      <w:r w:rsidRPr="00E779F7">
        <w:rPr>
          <w:rFonts w:ascii="Arial" w:hAnsi="Arial" w:cs="Arial"/>
          <w:sz w:val="20"/>
          <w:szCs w:val="20"/>
        </w:rPr>
        <w:t xml:space="preserve"> where we are suggesting names in the A.I.S.E. membership for you to approach.</w:t>
      </w:r>
    </w:p>
    <w:sectPr w:rsidR="00E779F7" w:rsidRPr="00E779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192D6" w14:textId="77777777" w:rsidR="004336BE" w:rsidRDefault="004336BE" w:rsidP="004336BE">
      <w:pPr>
        <w:spacing w:after="0" w:line="240" w:lineRule="auto"/>
      </w:pPr>
      <w:r>
        <w:separator/>
      </w:r>
    </w:p>
  </w:endnote>
  <w:endnote w:type="continuationSeparator" w:id="0">
    <w:p w14:paraId="4E75F6AC" w14:textId="77777777" w:rsidR="004336BE" w:rsidRDefault="004336BE" w:rsidP="00433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g-9ff40">
    <w:altName w:val="Cambria"/>
    <w:panose1 w:val="00000000000000000000"/>
    <w:charset w:val="00"/>
    <w:family w:val="roman"/>
    <w:notTrueType/>
    <w:pitch w:val="default"/>
  </w:font>
  <w:font w:name="pg-9ff2c">
    <w:altName w:val="Cambria"/>
    <w:panose1 w:val="00000000000000000000"/>
    <w:charset w:val="00"/>
    <w:family w:val="roman"/>
    <w:notTrueType/>
    <w:pitch w:val="default"/>
  </w:font>
  <w:font w:name="Roboto">
    <w:altName w:val="Arial"/>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0EA64" w14:textId="77777777" w:rsidR="004336BE" w:rsidRDefault="004336BE" w:rsidP="004336BE">
      <w:pPr>
        <w:spacing w:after="0" w:line="240" w:lineRule="auto"/>
      </w:pPr>
      <w:r>
        <w:separator/>
      </w:r>
    </w:p>
  </w:footnote>
  <w:footnote w:type="continuationSeparator" w:id="0">
    <w:p w14:paraId="1008CB7C" w14:textId="77777777" w:rsidR="004336BE" w:rsidRDefault="004336BE" w:rsidP="004336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C6564"/>
    <w:multiLevelType w:val="hybridMultilevel"/>
    <w:tmpl w:val="F74E3204"/>
    <w:lvl w:ilvl="0" w:tplc="D326DC8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A1F74"/>
    <w:multiLevelType w:val="hybridMultilevel"/>
    <w:tmpl w:val="F2EAB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BDE4C27"/>
    <w:multiLevelType w:val="multilevel"/>
    <w:tmpl w:val="15DE4AA4"/>
    <w:lvl w:ilvl="0">
      <w:start w:val="1"/>
      <w:numFmt w:val="decimal"/>
      <w:pStyle w:val="Agendaitemlevel1"/>
      <w:suff w:val="space"/>
      <w:lvlText w:val="%1."/>
      <w:lvlJc w:val="left"/>
      <w:pPr>
        <w:ind w:left="0" w:firstLine="0"/>
      </w:pPr>
      <w:rPr>
        <w:rFonts w:ascii="Arial" w:hAnsi="Arial" w:cs="Times New Roman" w:hint="default"/>
        <w:b/>
        <w:i w:val="0"/>
        <w:caps/>
        <w:smallCaps w:val="0"/>
        <w:strike w:val="0"/>
        <w:dstrike w:val="0"/>
        <w:vanish w:val="0"/>
        <w:webHidden w:val="0"/>
        <w:color w:val="4472C4"/>
        <w:sz w:val="20"/>
        <w:u w:val="none"/>
        <w:effect w:val="none"/>
        <w:vertAlign w:val="baseline"/>
        <w:specVanish w:val="0"/>
      </w:rPr>
    </w:lvl>
    <w:lvl w:ilvl="1">
      <w:start w:val="1"/>
      <w:numFmt w:val="decimal"/>
      <w:pStyle w:val="Agendaitemlevel2"/>
      <w:suff w:val="space"/>
      <w:lvlText w:val="%1.%2"/>
      <w:lvlJc w:val="left"/>
      <w:pPr>
        <w:ind w:left="284" w:firstLine="0"/>
      </w:pPr>
      <w:rPr>
        <w:rFonts w:ascii="Calibri" w:hAnsi="Calibri" w:cs="Times New Roman" w:hint="default"/>
        <w:b w:val="0"/>
        <w:i w:val="0"/>
        <w:sz w:val="20"/>
      </w:rPr>
    </w:lvl>
    <w:lvl w:ilvl="2">
      <w:start w:val="1"/>
      <w:numFmt w:val="decimal"/>
      <w:pStyle w:val="Agendaitemlevel3"/>
      <w:suff w:val="space"/>
      <w:lvlText w:val="%1.%2.%3"/>
      <w:lvlJc w:val="left"/>
      <w:pPr>
        <w:ind w:left="567" w:firstLine="0"/>
      </w:pPr>
      <w:rPr>
        <w:rFonts w:ascii="Calibri" w:hAnsi="Calibri" w:cs="Times New Roman" w:hint="default"/>
        <w:sz w:val="20"/>
      </w:rPr>
    </w:lvl>
    <w:lvl w:ilvl="3">
      <w:start w:val="1"/>
      <w:numFmt w:val="decimal"/>
      <w:pStyle w:val="Agendaitemlevel4"/>
      <w:suff w:val="space"/>
      <w:lvlText w:val="%1.%2.%3.%4"/>
      <w:lvlJc w:val="left"/>
      <w:pPr>
        <w:ind w:left="851" w:firstLine="0"/>
      </w:pPr>
      <w:rPr>
        <w:rFonts w:ascii="Calibri" w:hAnsi="Calibri" w:cs="Times New Roman" w:hint="default"/>
        <w:sz w:val="20"/>
      </w:rPr>
    </w:lvl>
    <w:lvl w:ilvl="4">
      <w:start w:val="1"/>
      <w:numFmt w:val="none"/>
      <w:lvlText w:val="%5."/>
      <w:lvlJc w:val="left"/>
      <w:pPr>
        <w:ind w:left="9376" w:hanging="7675"/>
      </w:pPr>
    </w:lvl>
    <w:lvl w:ilvl="5">
      <w:start w:val="1"/>
      <w:numFmt w:val="none"/>
      <w:lvlText w:val="%6."/>
      <w:lvlJc w:val="right"/>
      <w:pPr>
        <w:ind w:left="10096" w:hanging="8395"/>
      </w:pPr>
    </w:lvl>
    <w:lvl w:ilvl="6">
      <w:start w:val="1"/>
      <w:numFmt w:val="none"/>
      <w:lvlText w:val="%7."/>
      <w:lvlJc w:val="left"/>
      <w:pPr>
        <w:ind w:left="10816" w:hanging="9115"/>
      </w:pPr>
    </w:lvl>
    <w:lvl w:ilvl="7">
      <w:start w:val="1"/>
      <w:numFmt w:val="none"/>
      <w:lvlText w:val="%8."/>
      <w:lvlJc w:val="left"/>
      <w:pPr>
        <w:ind w:left="11536" w:hanging="9835"/>
      </w:pPr>
    </w:lvl>
    <w:lvl w:ilvl="8">
      <w:start w:val="1"/>
      <w:numFmt w:val="none"/>
      <w:lvlText w:val="%9."/>
      <w:lvlJc w:val="right"/>
      <w:pPr>
        <w:ind w:left="12256" w:hanging="10555"/>
      </w:pPr>
    </w:lvl>
  </w:abstractNum>
  <w:abstractNum w:abstractNumId="3" w15:restartNumberingAfterBreak="0">
    <w:nsid w:val="21810D11"/>
    <w:multiLevelType w:val="hybridMultilevel"/>
    <w:tmpl w:val="23A27712"/>
    <w:lvl w:ilvl="0" w:tplc="2014FA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170B01"/>
    <w:multiLevelType w:val="hybridMultilevel"/>
    <w:tmpl w:val="00E22576"/>
    <w:lvl w:ilvl="0" w:tplc="6D98EDA8">
      <w:start w:val="3"/>
      <w:numFmt w:val="bullet"/>
      <w:lvlText w:val=""/>
      <w:lvlJc w:val="left"/>
      <w:pPr>
        <w:ind w:left="720" w:hanging="360"/>
      </w:pPr>
      <w:rPr>
        <w:rFonts w:ascii="Wingdings" w:eastAsiaTheme="minorHAnsi" w:hAnsi="Wingdings" w:cs="Arial" w:hint="default"/>
        <w:b/>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F78C8"/>
    <w:multiLevelType w:val="hybridMultilevel"/>
    <w:tmpl w:val="FB6270EE"/>
    <w:lvl w:ilvl="0" w:tplc="9BEAF8DE">
      <w:start w:val="2"/>
      <w:numFmt w:val="bullet"/>
      <w:lvlText w:val="-"/>
      <w:lvlJc w:val="left"/>
      <w:pPr>
        <w:ind w:left="1068" w:hanging="360"/>
      </w:pPr>
      <w:rPr>
        <w:rFonts w:ascii="Arial" w:eastAsiaTheme="minorEastAsia" w:hAnsi="Arial" w:cs="Aria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124677D"/>
    <w:multiLevelType w:val="hybridMultilevel"/>
    <w:tmpl w:val="DF3E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FE2B79"/>
    <w:multiLevelType w:val="multilevel"/>
    <w:tmpl w:val="F44499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3CBF3E04"/>
    <w:multiLevelType w:val="hybridMultilevel"/>
    <w:tmpl w:val="620AE9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CCC64D0"/>
    <w:multiLevelType w:val="hybridMultilevel"/>
    <w:tmpl w:val="909E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5D3E16"/>
    <w:multiLevelType w:val="hybridMultilevel"/>
    <w:tmpl w:val="30B89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113F4C"/>
    <w:multiLevelType w:val="hybridMultilevel"/>
    <w:tmpl w:val="2F78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5E452A"/>
    <w:multiLevelType w:val="hybridMultilevel"/>
    <w:tmpl w:val="4280B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B9806C6"/>
    <w:multiLevelType w:val="hybridMultilevel"/>
    <w:tmpl w:val="00D07B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745D2C"/>
    <w:multiLevelType w:val="hybridMultilevel"/>
    <w:tmpl w:val="74266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225A6F"/>
    <w:multiLevelType w:val="hybridMultilevel"/>
    <w:tmpl w:val="2604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7"/>
  </w:num>
  <w:num w:numId="5">
    <w:abstractNumId w:val="6"/>
  </w:num>
  <w:num w:numId="6">
    <w:abstractNumId w:val="14"/>
  </w:num>
  <w:num w:numId="7">
    <w:abstractNumId w:val="1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9"/>
  </w:num>
  <w:num w:numId="11">
    <w:abstractNumId w:val="1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B5"/>
    <w:rsid w:val="0006689C"/>
    <w:rsid w:val="000814B0"/>
    <w:rsid w:val="000A2F94"/>
    <w:rsid w:val="000E18DA"/>
    <w:rsid w:val="000F0FDF"/>
    <w:rsid w:val="00135586"/>
    <w:rsid w:val="001609BC"/>
    <w:rsid w:val="00172571"/>
    <w:rsid w:val="00175D53"/>
    <w:rsid w:val="00195E1A"/>
    <w:rsid w:val="001C3A1D"/>
    <w:rsid w:val="001E1311"/>
    <w:rsid w:val="001F1F3A"/>
    <w:rsid w:val="00206907"/>
    <w:rsid w:val="002218AE"/>
    <w:rsid w:val="00274132"/>
    <w:rsid w:val="003231EB"/>
    <w:rsid w:val="003555F0"/>
    <w:rsid w:val="00357161"/>
    <w:rsid w:val="0037033B"/>
    <w:rsid w:val="00373B0A"/>
    <w:rsid w:val="003B00A3"/>
    <w:rsid w:val="003C116A"/>
    <w:rsid w:val="003E2C65"/>
    <w:rsid w:val="004336BE"/>
    <w:rsid w:val="00435A99"/>
    <w:rsid w:val="00492BBD"/>
    <w:rsid w:val="00493060"/>
    <w:rsid w:val="004D45C7"/>
    <w:rsid w:val="005203DA"/>
    <w:rsid w:val="00523E9D"/>
    <w:rsid w:val="00561292"/>
    <w:rsid w:val="00564379"/>
    <w:rsid w:val="00564AB3"/>
    <w:rsid w:val="005C4A84"/>
    <w:rsid w:val="005F6A19"/>
    <w:rsid w:val="00623D9A"/>
    <w:rsid w:val="006240AA"/>
    <w:rsid w:val="0064009F"/>
    <w:rsid w:val="006B0BB5"/>
    <w:rsid w:val="00707221"/>
    <w:rsid w:val="0075494C"/>
    <w:rsid w:val="0077343F"/>
    <w:rsid w:val="007A6F24"/>
    <w:rsid w:val="007E46F7"/>
    <w:rsid w:val="00843668"/>
    <w:rsid w:val="008444D3"/>
    <w:rsid w:val="00854E10"/>
    <w:rsid w:val="008A05BD"/>
    <w:rsid w:val="008E5FA5"/>
    <w:rsid w:val="008F0086"/>
    <w:rsid w:val="00916A14"/>
    <w:rsid w:val="009803B1"/>
    <w:rsid w:val="0098413F"/>
    <w:rsid w:val="00991B1A"/>
    <w:rsid w:val="009A2EF8"/>
    <w:rsid w:val="009A4FE5"/>
    <w:rsid w:val="009D1C05"/>
    <w:rsid w:val="00A00A53"/>
    <w:rsid w:val="00A12EEC"/>
    <w:rsid w:val="00A22E1F"/>
    <w:rsid w:val="00A25498"/>
    <w:rsid w:val="00A55884"/>
    <w:rsid w:val="00A568DC"/>
    <w:rsid w:val="00A57711"/>
    <w:rsid w:val="00A77E1A"/>
    <w:rsid w:val="00A96837"/>
    <w:rsid w:val="00AA6CA9"/>
    <w:rsid w:val="00AB19F1"/>
    <w:rsid w:val="00AD337F"/>
    <w:rsid w:val="00AD370D"/>
    <w:rsid w:val="00AD3A83"/>
    <w:rsid w:val="00B06BE5"/>
    <w:rsid w:val="00B12081"/>
    <w:rsid w:val="00B41097"/>
    <w:rsid w:val="00BA7BA7"/>
    <w:rsid w:val="00BB5A81"/>
    <w:rsid w:val="00BC4A2F"/>
    <w:rsid w:val="00BD5811"/>
    <w:rsid w:val="00C1277F"/>
    <w:rsid w:val="00C13D4F"/>
    <w:rsid w:val="00C471FF"/>
    <w:rsid w:val="00C539EF"/>
    <w:rsid w:val="00C54EE0"/>
    <w:rsid w:val="00C56C67"/>
    <w:rsid w:val="00CC531A"/>
    <w:rsid w:val="00D23AE4"/>
    <w:rsid w:val="00D3587E"/>
    <w:rsid w:val="00D77668"/>
    <w:rsid w:val="00E21C64"/>
    <w:rsid w:val="00E26C9C"/>
    <w:rsid w:val="00E302A7"/>
    <w:rsid w:val="00E321EB"/>
    <w:rsid w:val="00E779F7"/>
    <w:rsid w:val="00E93CE1"/>
    <w:rsid w:val="00EE09CC"/>
    <w:rsid w:val="00F14A8F"/>
    <w:rsid w:val="00F4776D"/>
    <w:rsid w:val="00F5563A"/>
    <w:rsid w:val="00F56E3E"/>
    <w:rsid w:val="00FB57BD"/>
    <w:rsid w:val="00FE6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069D5"/>
  <w15:chartTrackingRefBased/>
  <w15:docId w15:val="{00F1DAAC-20B5-4883-9D29-102DCF8C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F0FDF"/>
    <w:pPr>
      <w:keepNext/>
      <w:keepLines/>
      <w:spacing w:before="120" w:after="0" w:line="276" w:lineRule="auto"/>
      <w:jc w:val="both"/>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semiHidden/>
    <w:unhideWhenUsed/>
    <w:qFormat/>
    <w:rsid w:val="00AD37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0BB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57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7161"/>
    <w:rPr>
      <w:color w:val="0563C1" w:themeColor="hyperlink"/>
      <w:u w:val="single"/>
    </w:rPr>
  </w:style>
  <w:style w:type="character" w:styleId="UnresolvedMention">
    <w:name w:val="Unresolved Mention"/>
    <w:basedOn w:val="DefaultParagraphFont"/>
    <w:uiPriority w:val="99"/>
    <w:semiHidden/>
    <w:unhideWhenUsed/>
    <w:rsid w:val="00357161"/>
    <w:rPr>
      <w:color w:val="605E5C"/>
      <w:shd w:val="clear" w:color="auto" w:fill="E1DFDD"/>
    </w:rPr>
  </w:style>
  <w:style w:type="paragraph" w:styleId="ListParagraph">
    <w:name w:val="List Paragraph"/>
    <w:basedOn w:val="Normal"/>
    <w:uiPriority w:val="34"/>
    <w:qFormat/>
    <w:rsid w:val="003555F0"/>
    <w:pPr>
      <w:ind w:left="720"/>
      <w:contextualSpacing/>
    </w:pPr>
  </w:style>
  <w:style w:type="character" w:customStyle="1" w:styleId="Heading3Char">
    <w:name w:val="Heading 3 Char"/>
    <w:basedOn w:val="DefaultParagraphFont"/>
    <w:link w:val="Heading3"/>
    <w:uiPriority w:val="9"/>
    <w:rsid w:val="000F0FDF"/>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9"/>
    <w:semiHidden/>
    <w:rsid w:val="00AD370D"/>
    <w:rPr>
      <w:rFonts w:asciiTheme="majorHAnsi" w:eastAsiaTheme="majorEastAsia" w:hAnsiTheme="majorHAnsi" w:cstheme="majorBidi"/>
      <w:i/>
      <w:iCs/>
      <w:color w:val="2F5496" w:themeColor="accent1" w:themeShade="BF"/>
    </w:rPr>
  </w:style>
  <w:style w:type="character" w:customStyle="1" w:styleId="a">
    <w:name w:val="_"/>
    <w:basedOn w:val="DefaultParagraphFont"/>
    <w:rsid w:val="009A4FE5"/>
  </w:style>
  <w:style w:type="character" w:customStyle="1" w:styleId="pg-9ff3">
    <w:name w:val="pg-9ff3"/>
    <w:basedOn w:val="DefaultParagraphFont"/>
    <w:rsid w:val="009A4FE5"/>
  </w:style>
  <w:style w:type="paragraph" w:customStyle="1" w:styleId="TableContents">
    <w:name w:val="Table Contents"/>
    <w:basedOn w:val="Normal"/>
    <w:rsid w:val="009A4FE5"/>
    <w:pPr>
      <w:suppressLineNumbers/>
      <w:suppressAutoHyphens/>
      <w:autoSpaceDN w:val="0"/>
      <w:spacing w:after="0" w:line="240" w:lineRule="auto"/>
    </w:pPr>
    <w:rPr>
      <w:rFonts w:ascii="Liberation Serif" w:eastAsia="SimSun" w:hAnsi="Liberation Serif" w:cs="Lucida Sans"/>
      <w:kern w:val="3"/>
      <w:sz w:val="24"/>
      <w:szCs w:val="24"/>
      <w:lang w:val="en-US" w:eastAsia="zh-CN" w:bidi="hi-IN"/>
    </w:rPr>
  </w:style>
  <w:style w:type="character" w:styleId="CommentReference">
    <w:name w:val="annotation reference"/>
    <w:basedOn w:val="DefaultParagraphFont"/>
    <w:uiPriority w:val="99"/>
    <w:semiHidden/>
    <w:unhideWhenUsed/>
    <w:rsid w:val="008F0086"/>
    <w:rPr>
      <w:sz w:val="16"/>
      <w:szCs w:val="16"/>
    </w:rPr>
  </w:style>
  <w:style w:type="paragraph" w:styleId="CommentText">
    <w:name w:val="annotation text"/>
    <w:basedOn w:val="Normal"/>
    <w:link w:val="CommentTextChar"/>
    <w:uiPriority w:val="99"/>
    <w:unhideWhenUsed/>
    <w:rsid w:val="008F0086"/>
    <w:pPr>
      <w:spacing w:line="240" w:lineRule="auto"/>
    </w:pPr>
    <w:rPr>
      <w:sz w:val="20"/>
      <w:szCs w:val="20"/>
    </w:rPr>
  </w:style>
  <w:style w:type="character" w:customStyle="1" w:styleId="CommentTextChar">
    <w:name w:val="Comment Text Char"/>
    <w:basedOn w:val="DefaultParagraphFont"/>
    <w:link w:val="CommentText"/>
    <w:uiPriority w:val="99"/>
    <w:rsid w:val="008F0086"/>
    <w:rPr>
      <w:sz w:val="20"/>
      <w:szCs w:val="20"/>
    </w:rPr>
  </w:style>
  <w:style w:type="paragraph" w:styleId="CommentSubject">
    <w:name w:val="annotation subject"/>
    <w:basedOn w:val="CommentText"/>
    <w:next w:val="CommentText"/>
    <w:link w:val="CommentSubjectChar"/>
    <w:uiPriority w:val="99"/>
    <w:semiHidden/>
    <w:unhideWhenUsed/>
    <w:rsid w:val="008F0086"/>
    <w:rPr>
      <w:b/>
      <w:bCs/>
    </w:rPr>
  </w:style>
  <w:style w:type="character" w:customStyle="1" w:styleId="CommentSubjectChar">
    <w:name w:val="Comment Subject Char"/>
    <w:basedOn w:val="CommentTextChar"/>
    <w:link w:val="CommentSubject"/>
    <w:uiPriority w:val="99"/>
    <w:semiHidden/>
    <w:rsid w:val="008F0086"/>
    <w:rPr>
      <w:b/>
      <w:bCs/>
      <w:sz w:val="20"/>
      <w:szCs w:val="20"/>
    </w:rPr>
  </w:style>
  <w:style w:type="paragraph" w:customStyle="1" w:styleId="Agendaitemlevel1">
    <w:name w:val="Agenda item level 1"/>
    <w:basedOn w:val="Normal"/>
    <w:rsid w:val="00274132"/>
    <w:pPr>
      <w:numPr>
        <w:numId w:val="8"/>
      </w:numPr>
      <w:spacing w:before="180" w:after="180" w:line="240" w:lineRule="auto"/>
      <w:ind w:left="720"/>
      <w:jc w:val="both"/>
    </w:pPr>
    <w:rPr>
      <w:rFonts w:ascii="Calibri" w:hAnsi="Calibri" w:cs="Calibri"/>
      <w:b/>
      <w:bCs/>
      <w:caps/>
      <w:color w:val="4472C4"/>
    </w:rPr>
  </w:style>
  <w:style w:type="paragraph" w:customStyle="1" w:styleId="Agendaitemlevel2">
    <w:name w:val="Agenda item level 2"/>
    <w:basedOn w:val="Normal"/>
    <w:rsid w:val="00274132"/>
    <w:pPr>
      <w:numPr>
        <w:ilvl w:val="1"/>
        <w:numId w:val="8"/>
      </w:numPr>
      <w:spacing w:before="120" w:after="120" w:line="252" w:lineRule="auto"/>
      <w:jc w:val="both"/>
    </w:pPr>
    <w:rPr>
      <w:rFonts w:ascii="Calibri" w:hAnsi="Calibri" w:cs="Calibri"/>
      <w:color w:val="000000"/>
    </w:rPr>
  </w:style>
  <w:style w:type="paragraph" w:customStyle="1" w:styleId="Agendaitemlevel3">
    <w:name w:val="Agenda item level 3"/>
    <w:basedOn w:val="Normal"/>
    <w:rsid w:val="00274132"/>
    <w:pPr>
      <w:numPr>
        <w:ilvl w:val="2"/>
        <w:numId w:val="8"/>
      </w:numPr>
      <w:spacing w:before="60" w:after="60" w:line="240" w:lineRule="auto"/>
      <w:jc w:val="both"/>
    </w:pPr>
    <w:rPr>
      <w:rFonts w:ascii="Calibri" w:hAnsi="Calibri" w:cs="Calibri"/>
      <w:color w:val="000000"/>
    </w:rPr>
  </w:style>
  <w:style w:type="paragraph" w:customStyle="1" w:styleId="Agendaitemlevel4">
    <w:name w:val="Agenda item level 4"/>
    <w:basedOn w:val="Normal"/>
    <w:rsid w:val="00274132"/>
    <w:pPr>
      <w:numPr>
        <w:ilvl w:val="3"/>
        <w:numId w:val="8"/>
      </w:numPr>
      <w:spacing w:before="60" w:after="60" w:line="252" w:lineRule="auto"/>
      <w:jc w:val="both"/>
    </w:pPr>
    <w:rPr>
      <w:rFonts w:ascii="Calibri" w:hAnsi="Calibri" w:cs="Calibri"/>
      <w:color w:val="000000"/>
    </w:rPr>
  </w:style>
  <w:style w:type="paragraph" w:styleId="FootnoteText">
    <w:name w:val="footnote text"/>
    <w:basedOn w:val="Normal"/>
    <w:link w:val="FootnoteTextChar"/>
    <w:uiPriority w:val="99"/>
    <w:unhideWhenUsed/>
    <w:qFormat/>
    <w:rsid w:val="004336BE"/>
    <w:pPr>
      <w:spacing w:after="0" w:line="240" w:lineRule="auto"/>
      <w:jc w:val="both"/>
    </w:pPr>
    <w:rPr>
      <w:sz w:val="18"/>
      <w:szCs w:val="20"/>
    </w:rPr>
  </w:style>
  <w:style w:type="character" w:customStyle="1" w:styleId="FootnoteTextChar">
    <w:name w:val="Footnote Text Char"/>
    <w:basedOn w:val="DefaultParagraphFont"/>
    <w:link w:val="FootnoteText"/>
    <w:uiPriority w:val="99"/>
    <w:rsid w:val="004336BE"/>
    <w:rPr>
      <w:sz w:val="18"/>
      <w:szCs w:val="20"/>
    </w:rPr>
  </w:style>
  <w:style w:type="character" w:styleId="FootnoteReference">
    <w:name w:val="footnote reference"/>
    <w:basedOn w:val="DefaultParagraphFont"/>
    <w:uiPriority w:val="99"/>
    <w:semiHidden/>
    <w:unhideWhenUsed/>
    <w:rsid w:val="004336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950845">
      <w:bodyDiv w:val="1"/>
      <w:marLeft w:val="0"/>
      <w:marRight w:val="0"/>
      <w:marTop w:val="0"/>
      <w:marBottom w:val="0"/>
      <w:divBdr>
        <w:top w:val="none" w:sz="0" w:space="0" w:color="auto"/>
        <w:left w:val="none" w:sz="0" w:space="0" w:color="auto"/>
        <w:bottom w:val="none" w:sz="0" w:space="0" w:color="auto"/>
        <w:right w:val="none" w:sz="0" w:space="0" w:color="auto"/>
      </w:divBdr>
    </w:div>
    <w:div w:id="322126355">
      <w:bodyDiv w:val="1"/>
      <w:marLeft w:val="0"/>
      <w:marRight w:val="0"/>
      <w:marTop w:val="0"/>
      <w:marBottom w:val="0"/>
      <w:divBdr>
        <w:top w:val="none" w:sz="0" w:space="0" w:color="auto"/>
        <w:left w:val="none" w:sz="0" w:space="0" w:color="auto"/>
        <w:bottom w:val="none" w:sz="0" w:space="0" w:color="auto"/>
        <w:right w:val="none" w:sz="0" w:space="0" w:color="auto"/>
      </w:divBdr>
    </w:div>
    <w:div w:id="495456723">
      <w:bodyDiv w:val="1"/>
      <w:marLeft w:val="0"/>
      <w:marRight w:val="0"/>
      <w:marTop w:val="0"/>
      <w:marBottom w:val="0"/>
      <w:divBdr>
        <w:top w:val="none" w:sz="0" w:space="0" w:color="auto"/>
        <w:left w:val="none" w:sz="0" w:space="0" w:color="auto"/>
        <w:bottom w:val="none" w:sz="0" w:space="0" w:color="auto"/>
        <w:right w:val="none" w:sz="0" w:space="0" w:color="auto"/>
      </w:divBdr>
    </w:div>
    <w:div w:id="524944390">
      <w:bodyDiv w:val="1"/>
      <w:marLeft w:val="0"/>
      <w:marRight w:val="0"/>
      <w:marTop w:val="0"/>
      <w:marBottom w:val="0"/>
      <w:divBdr>
        <w:top w:val="none" w:sz="0" w:space="0" w:color="auto"/>
        <w:left w:val="none" w:sz="0" w:space="0" w:color="auto"/>
        <w:bottom w:val="none" w:sz="0" w:space="0" w:color="auto"/>
        <w:right w:val="none" w:sz="0" w:space="0" w:color="auto"/>
      </w:divBdr>
    </w:div>
    <w:div w:id="526911083">
      <w:bodyDiv w:val="1"/>
      <w:marLeft w:val="0"/>
      <w:marRight w:val="0"/>
      <w:marTop w:val="0"/>
      <w:marBottom w:val="0"/>
      <w:divBdr>
        <w:top w:val="none" w:sz="0" w:space="0" w:color="auto"/>
        <w:left w:val="none" w:sz="0" w:space="0" w:color="auto"/>
        <w:bottom w:val="none" w:sz="0" w:space="0" w:color="auto"/>
        <w:right w:val="none" w:sz="0" w:space="0" w:color="auto"/>
      </w:divBdr>
    </w:div>
    <w:div w:id="559292511">
      <w:bodyDiv w:val="1"/>
      <w:marLeft w:val="0"/>
      <w:marRight w:val="0"/>
      <w:marTop w:val="0"/>
      <w:marBottom w:val="0"/>
      <w:divBdr>
        <w:top w:val="none" w:sz="0" w:space="0" w:color="auto"/>
        <w:left w:val="none" w:sz="0" w:space="0" w:color="auto"/>
        <w:bottom w:val="none" w:sz="0" w:space="0" w:color="auto"/>
        <w:right w:val="none" w:sz="0" w:space="0" w:color="auto"/>
      </w:divBdr>
    </w:div>
    <w:div w:id="572816159">
      <w:bodyDiv w:val="1"/>
      <w:marLeft w:val="0"/>
      <w:marRight w:val="0"/>
      <w:marTop w:val="0"/>
      <w:marBottom w:val="0"/>
      <w:divBdr>
        <w:top w:val="none" w:sz="0" w:space="0" w:color="auto"/>
        <w:left w:val="none" w:sz="0" w:space="0" w:color="auto"/>
        <w:bottom w:val="none" w:sz="0" w:space="0" w:color="auto"/>
        <w:right w:val="none" w:sz="0" w:space="0" w:color="auto"/>
      </w:divBdr>
    </w:div>
    <w:div w:id="588125569">
      <w:bodyDiv w:val="1"/>
      <w:marLeft w:val="0"/>
      <w:marRight w:val="0"/>
      <w:marTop w:val="0"/>
      <w:marBottom w:val="0"/>
      <w:divBdr>
        <w:top w:val="none" w:sz="0" w:space="0" w:color="auto"/>
        <w:left w:val="none" w:sz="0" w:space="0" w:color="auto"/>
        <w:bottom w:val="none" w:sz="0" w:space="0" w:color="auto"/>
        <w:right w:val="none" w:sz="0" w:space="0" w:color="auto"/>
      </w:divBdr>
    </w:div>
    <w:div w:id="646013452">
      <w:bodyDiv w:val="1"/>
      <w:marLeft w:val="0"/>
      <w:marRight w:val="0"/>
      <w:marTop w:val="0"/>
      <w:marBottom w:val="0"/>
      <w:divBdr>
        <w:top w:val="none" w:sz="0" w:space="0" w:color="auto"/>
        <w:left w:val="none" w:sz="0" w:space="0" w:color="auto"/>
        <w:bottom w:val="none" w:sz="0" w:space="0" w:color="auto"/>
        <w:right w:val="none" w:sz="0" w:space="0" w:color="auto"/>
      </w:divBdr>
    </w:div>
    <w:div w:id="651711423">
      <w:bodyDiv w:val="1"/>
      <w:marLeft w:val="0"/>
      <w:marRight w:val="0"/>
      <w:marTop w:val="0"/>
      <w:marBottom w:val="0"/>
      <w:divBdr>
        <w:top w:val="none" w:sz="0" w:space="0" w:color="auto"/>
        <w:left w:val="none" w:sz="0" w:space="0" w:color="auto"/>
        <w:bottom w:val="none" w:sz="0" w:space="0" w:color="auto"/>
        <w:right w:val="none" w:sz="0" w:space="0" w:color="auto"/>
      </w:divBdr>
    </w:div>
    <w:div w:id="696850486">
      <w:bodyDiv w:val="1"/>
      <w:marLeft w:val="0"/>
      <w:marRight w:val="0"/>
      <w:marTop w:val="0"/>
      <w:marBottom w:val="0"/>
      <w:divBdr>
        <w:top w:val="none" w:sz="0" w:space="0" w:color="auto"/>
        <w:left w:val="none" w:sz="0" w:space="0" w:color="auto"/>
        <w:bottom w:val="none" w:sz="0" w:space="0" w:color="auto"/>
        <w:right w:val="none" w:sz="0" w:space="0" w:color="auto"/>
      </w:divBdr>
    </w:div>
    <w:div w:id="739401306">
      <w:bodyDiv w:val="1"/>
      <w:marLeft w:val="0"/>
      <w:marRight w:val="0"/>
      <w:marTop w:val="0"/>
      <w:marBottom w:val="0"/>
      <w:divBdr>
        <w:top w:val="none" w:sz="0" w:space="0" w:color="auto"/>
        <w:left w:val="none" w:sz="0" w:space="0" w:color="auto"/>
        <w:bottom w:val="none" w:sz="0" w:space="0" w:color="auto"/>
        <w:right w:val="none" w:sz="0" w:space="0" w:color="auto"/>
      </w:divBdr>
    </w:div>
    <w:div w:id="912472483">
      <w:bodyDiv w:val="1"/>
      <w:marLeft w:val="0"/>
      <w:marRight w:val="0"/>
      <w:marTop w:val="0"/>
      <w:marBottom w:val="0"/>
      <w:divBdr>
        <w:top w:val="none" w:sz="0" w:space="0" w:color="auto"/>
        <w:left w:val="none" w:sz="0" w:space="0" w:color="auto"/>
        <w:bottom w:val="none" w:sz="0" w:space="0" w:color="auto"/>
        <w:right w:val="none" w:sz="0" w:space="0" w:color="auto"/>
      </w:divBdr>
    </w:div>
    <w:div w:id="936913753">
      <w:bodyDiv w:val="1"/>
      <w:marLeft w:val="0"/>
      <w:marRight w:val="0"/>
      <w:marTop w:val="0"/>
      <w:marBottom w:val="0"/>
      <w:divBdr>
        <w:top w:val="none" w:sz="0" w:space="0" w:color="auto"/>
        <w:left w:val="none" w:sz="0" w:space="0" w:color="auto"/>
        <w:bottom w:val="none" w:sz="0" w:space="0" w:color="auto"/>
        <w:right w:val="none" w:sz="0" w:space="0" w:color="auto"/>
      </w:divBdr>
    </w:div>
    <w:div w:id="978271028">
      <w:bodyDiv w:val="1"/>
      <w:marLeft w:val="0"/>
      <w:marRight w:val="0"/>
      <w:marTop w:val="0"/>
      <w:marBottom w:val="0"/>
      <w:divBdr>
        <w:top w:val="none" w:sz="0" w:space="0" w:color="auto"/>
        <w:left w:val="none" w:sz="0" w:space="0" w:color="auto"/>
        <w:bottom w:val="none" w:sz="0" w:space="0" w:color="auto"/>
        <w:right w:val="none" w:sz="0" w:space="0" w:color="auto"/>
      </w:divBdr>
    </w:div>
    <w:div w:id="1104812912">
      <w:bodyDiv w:val="1"/>
      <w:marLeft w:val="0"/>
      <w:marRight w:val="0"/>
      <w:marTop w:val="0"/>
      <w:marBottom w:val="0"/>
      <w:divBdr>
        <w:top w:val="none" w:sz="0" w:space="0" w:color="auto"/>
        <w:left w:val="none" w:sz="0" w:space="0" w:color="auto"/>
        <w:bottom w:val="none" w:sz="0" w:space="0" w:color="auto"/>
        <w:right w:val="none" w:sz="0" w:space="0" w:color="auto"/>
      </w:divBdr>
    </w:div>
    <w:div w:id="1541090436">
      <w:bodyDiv w:val="1"/>
      <w:marLeft w:val="0"/>
      <w:marRight w:val="0"/>
      <w:marTop w:val="0"/>
      <w:marBottom w:val="0"/>
      <w:divBdr>
        <w:top w:val="none" w:sz="0" w:space="0" w:color="auto"/>
        <w:left w:val="none" w:sz="0" w:space="0" w:color="auto"/>
        <w:bottom w:val="none" w:sz="0" w:space="0" w:color="auto"/>
        <w:right w:val="none" w:sz="0" w:space="0" w:color="auto"/>
      </w:divBdr>
    </w:div>
    <w:div w:id="1631941213">
      <w:bodyDiv w:val="1"/>
      <w:marLeft w:val="0"/>
      <w:marRight w:val="0"/>
      <w:marTop w:val="0"/>
      <w:marBottom w:val="0"/>
      <w:divBdr>
        <w:top w:val="none" w:sz="0" w:space="0" w:color="auto"/>
        <w:left w:val="none" w:sz="0" w:space="0" w:color="auto"/>
        <w:bottom w:val="none" w:sz="0" w:space="0" w:color="auto"/>
        <w:right w:val="none" w:sz="0" w:space="0" w:color="auto"/>
      </w:divBdr>
    </w:div>
    <w:div w:id="1846554265">
      <w:bodyDiv w:val="1"/>
      <w:marLeft w:val="0"/>
      <w:marRight w:val="0"/>
      <w:marTop w:val="0"/>
      <w:marBottom w:val="0"/>
      <w:divBdr>
        <w:top w:val="none" w:sz="0" w:space="0" w:color="auto"/>
        <w:left w:val="none" w:sz="0" w:space="0" w:color="auto"/>
        <w:bottom w:val="none" w:sz="0" w:space="0" w:color="auto"/>
        <w:right w:val="none" w:sz="0" w:space="0" w:color="auto"/>
      </w:divBdr>
    </w:div>
    <w:div w:id="1848204221">
      <w:bodyDiv w:val="1"/>
      <w:marLeft w:val="0"/>
      <w:marRight w:val="0"/>
      <w:marTop w:val="0"/>
      <w:marBottom w:val="0"/>
      <w:divBdr>
        <w:top w:val="none" w:sz="0" w:space="0" w:color="auto"/>
        <w:left w:val="none" w:sz="0" w:space="0" w:color="auto"/>
        <w:bottom w:val="none" w:sz="0" w:space="0" w:color="auto"/>
        <w:right w:val="none" w:sz="0" w:space="0" w:color="auto"/>
      </w:divBdr>
    </w:div>
    <w:div w:id="207986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ucc.eu/" TargetMode="External"/><Relationship Id="rId18" Type="http://schemas.openxmlformats.org/officeDocument/2006/relationships/image" Target="media/image2.png"/><Relationship Id="rId26" Type="http://schemas.openxmlformats.org/officeDocument/2006/relationships/hyperlink" Target="mailto:bedert@eurocommerce.eu"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cleanright.eu" TargetMode="External"/><Relationship Id="rId17" Type="http://schemas.openxmlformats.org/officeDocument/2006/relationships/hyperlink" Target="https://www.aise.eu/newsroom/aise-news/industry-research-on-how-consumers-understand-and-read-labels.aspx?back=8" TargetMode="External"/><Relationship Id="rId25" Type="http://schemas.openxmlformats.org/officeDocument/2006/relationships/hyperlink" Target="https://www.aise.eu/our-activities/regulatory-context/reach/safe-use-information-for-end-users.aspx" TargetMode="External"/><Relationship Id="rId33" Type="http://schemas.openxmlformats.org/officeDocument/2006/relationships/hyperlink" Target="https://unece.org/ghs-rev8-2019"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aise.eu/events/past-events-416.aspx" TargetMode="External"/><Relationship Id="rId29" Type="http://schemas.openxmlformats.org/officeDocument/2006/relationships/hyperlink" Target="https://www.aise.eu/newsroom/positions-2061.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ise.eu" TargetMode="External"/><Relationship Id="rId24" Type="http://schemas.openxmlformats.org/officeDocument/2006/relationships/image" Target="media/image6.png"/><Relationship Id="rId32" Type="http://schemas.openxmlformats.org/officeDocument/2006/relationships/image" Target="media/image8.svg"/><Relationship Id="rId5" Type="http://schemas.openxmlformats.org/officeDocument/2006/relationships/numbering" Target="numbering.xml"/><Relationship Id="rId15" Type="http://schemas.openxmlformats.org/officeDocument/2006/relationships/hyperlink" Target="https://ec.europa.eu/docsroom/documents/36289" TargetMode="External"/><Relationship Id="rId23" Type="http://schemas.openxmlformats.org/officeDocument/2006/relationships/image" Target="media/image5.png"/><Relationship Id="rId28" Type="http://schemas.openxmlformats.org/officeDocument/2006/relationships/hyperlink" Target="http://www.smartlabel.org/" TargetMode="External"/><Relationship Id="rId10" Type="http://schemas.openxmlformats.org/officeDocument/2006/relationships/endnotes" Target="endnotes.xml"/><Relationship Id="rId19" Type="http://schemas.openxmlformats.org/officeDocument/2006/relationships/hyperlink" Target="https://www.aise.eu/our-activities/regulatory-context/classification-labelling/better-regulation-safe-use.aspx"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EN/TXT/PDF/?uri=CELEX:52019DC0264&amp;from=EN" TargetMode="External"/><Relationship Id="rId22" Type="http://schemas.openxmlformats.org/officeDocument/2006/relationships/image" Target="media/image4.png"/><Relationship Id="rId27" Type="http://schemas.openxmlformats.org/officeDocument/2006/relationships/hyperlink" Target="http://www.cleanright.eu" TargetMode="External"/><Relationship Id="rId30" Type="http://schemas.openxmlformats.org/officeDocument/2006/relationships/hyperlink" Target="http://www.etrc.org/uploaded/press-release-etrc-tfwa-cooperation-on-digital-platform-21-01-2020.pdf"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MLASeventhEditionOfficeOnline.xsl" StyleName="MLA" Version="7"/>
</file>

<file path=customXml/item4.xml><?xml version="1.0" encoding="utf-8"?>
<ct:contentTypeSchema xmlns:ct="http://schemas.microsoft.com/office/2006/metadata/contentType" xmlns:ma="http://schemas.microsoft.com/office/2006/metadata/properties/metaAttributes" ct:_="" ma:_="" ma:contentTypeName="Document" ma:contentTypeID="0x010100177F79C59A1A5847A686C34ED1E158D0" ma:contentTypeVersion="13" ma:contentTypeDescription="Crée un document." ma:contentTypeScope="" ma:versionID="da20e48964762133d7b02b2dc8d1f83e">
  <xsd:schema xmlns:xsd="http://www.w3.org/2001/XMLSchema" xmlns:xs="http://www.w3.org/2001/XMLSchema" xmlns:p="http://schemas.microsoft.com/office/2006/metadata/properties" xmlns:ns2="414b4fe1-0bf4-4495-a878-d47fe5581e04" xmlns:ns3="8898c998-79be-44de-9e55-d0380ec6829d" targetNamespace="http://schemas.microsoft.com/office/2006/metadata/properties" ma:root="true" ma:fieldsID="470ee3fcde46a60d63d200983d6330ec" ns2:_="" ns3:_="">
    <xsd:import namespace="414b4fe1-0bf4-4495-a878-d47fe5581e04"/>
    <xsd:import namespace="8898c998-79be-44de-9e55-d0380ec682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b4fe1-0bf4-4495-a878-d47fe558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98c998-79be-44de-9e55-d0380ec6829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7DD450-4D1F-4C70-81A9-4FC65C395568}">
  <ds:schemaRefs>
    <ds:schemaRef ds:uri="http://schemas.microsoft.com/sharepoint/v3/contenttype/forms"/>
  </ds:schemaRefs>
</ds:datastoreItem>
</file>

<file path=customXml/itemProps2.xml><?xml version="1.0" encoding="utf-8"?>
<ds:datastoreItem xmlns:ds="http://schemas.openxmlformats.org/officeDocument/2006/customXml" ds:itemID="{182BF7C6-3086-42B3-B1BF-3F6FBE44A7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186DAD-E040-40BD-8FC7-11BADC24C1E4}">
  <ds:schemaRefs>
    <ds:schemaRef ds:uri="http://schemas.openxmlformats.org/officeDocument/2006/bibliography"/>
  </ds:schemaRefs>
</ds:datastoreItem>
</file>

<file path=customXml/itemProps4.xml><?xml version="1.0" encoding="utf-8"?>
<ds:datastoreItem xmlns:ds="http://schemas.openxmlformats.org/officeDocument/2006/customXml" ds:itemID="{D76849D7-22D2-4571-90AE-0AE96322BFB0}"/>
</file>

<file path=docProps/app.xml><?xml version="1.0" encoding="utf-8"?>
<Properties xmlns="http://schemas.openxmlformats.org/officeDocument/2006/extended-properties" xmlns:vt="http://schemas.openxmlformats.org/officeDocument/2006/docPropsVTypes">
  <Template>Normal</Template>
  <TotalTime>96</TotalTime>
  <Pages>13</Pages>
  <Words>5862</Words>
  <Characters>33419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Séjourné V.</dc:creator>
  <cp:keywords/>
  <dc:description/>
  <cp:lastModifiedBy>Séjourné V.</cp:lastModifiedBy>
  <cp:revision>33</cp:revision>
  <dcterms:created xsi:type="dcterms:W3CDTF">2021-04-14T11:06:00Z</dcterms:created>
  <dcterms:modified xsi:type="dcterms:W3CDTF">2021-04-16T11:14:00Z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0x010100177F79C59A1A5847A686C34ED1E158D0</vt:lpwstr>
  </property>
</Properties>
</file>