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978F" w14:textId="77777777" w:rsidR="003B0D9A" w:rsidRDefault="003B0D9A" w:rsidP="003A3693">
      <w:pPr>
        <w:jc w:val="both"/>
        <w:rPr>
          <w:rFonts w:ascii="Alef" w:eastAsia="Alef" w:hAnsi="Alef" w:cs="Alef"/>
          <w:b/>
          <w:color w:val="D7A95A"/>
          <w:sz w:val="26"/>
          <w:szCs w:val="26"/>
          <w:lang w:val="pl-PL"/>
        </w:rPr>
      </w:pPr>
    </w:p>
    <w:p w14:paraId="5076B58D" w14:textId="4071C466" w:rsidR="00760565" w:rsidRPr="00E94AA7" w:rsidRDefault="00604DB0" w:rsidP="000C189E">
      <w:pPr>
        <w:pStyle w:val="Tekstkomentarza"/>
        <w:jc w:val="both"/>
        <w:rPr>
          <w:rFonts w:ascii="Alef" w:hAnsi="Alef"/>
          <w:b/>
          <w:bCs/>
          <w:color w:val="D7A95A"/>
          <w:sz w:val="24"/>
          <w:szCs w:val="24"/>
        </w:rPr>
      </w:pPr>
      <w:r w:rsidRPr="00604DB0">
        <w:rPr>
          <w:rFonts w:ascii="Alef" w:eastAsia="Alef" w:hAnsi="Alef" w:cs="Alef"/>
          <w:b/>
          <w:color w:val="2E296A"/>
          <w:sz w:val="24"/>
          <w:szCs w:val="24"/>
          <w:lang w:val="pl-PL"/>
        </w:rPr>
        <w:t>W</w:t>
      </w:r>
      <w:r w:rsidR="00176B73">
        <w:rPr>
          <w:rFonts w:ascii="Alef" w:eastAsia="Alef" w:hAnsi="Alef" w:cs="Alef"/>
          <w:b/>
          <w:color w:val="2E296A"/>
          <w:sz w:val="24"/>
          <w:szCs w:val="24"/>
          <w:lang w:val="pl-PL"/>
        </w:rPr>
        <w:t xml:space="preserve">ebinarium </w:t>
      </w:r>
      <w:r w:rsidR="00176B73" w:rsidRPr="00176B73">
        <w:rPr>
          <w:rFonts w:ascii="Alef" w:hAnsi="Alef"/>
          <w:b/>
          <w:bCs/>
          <w:color w:val="D7A95A"/>
          <w:sz w:val="24"/>
          <w:szCs w:val="24"/>
        </w:rPr>
        <w:t>„</w:t>
      </w:r>
      <w:proofErr w:type="spellStart"/>
      <w:r w:rsidR="00176B73" w:rsidRPr="00176B73">
        <w:rPr>
          <w:rFonts w:ascii="Alef" w:hAnsi="Alef"/>
          <w:b/>
          <w:bCs/>
          <w:color w:val="D7A95A"/>
          <w:sz w:val="24"/>
          <w:szCs w:val="24"/>
        </w:rPr>
        <w:t>eCommerce</w:t>
      </w:r>
      <w:proofErr w:type="spellEnd"/>
      <w:r w:rsidR="00176B73" w:rsidRPr="00176B73">
        <w:rPr>
          <w:rFonts w:ascii="Alef" w:hAnsi="Alef"/>
          <w:b/>
          <w:bCs/>
          <w:color w:val="D7A95A"/>
          <w:sz w:val="24"/>
          <w:szCs w:val="24"/>
        </w:rPr>
        <w:t xml:space="preserve"> od A do Z. Jak skutecznie rozpocząć sprzedaż online?”</w:t>
      </w:r>
      <w:r w:rsidR="00176B73" w:rsidRPr="00E94AA7">
        <w:rPr>
          <w:rFonts w:ascii="Alef" w:hAnsi="Alef"/>
          <w:b/>
          <w:bCs/>
          <w:color w:val="D7A95A"/>
          <w:sz w:val="24"/>
          <w:szCs w:val="24"/>
        </w:rPr>
        <w:t xml:space="preserve"> </w:t>
      </w:r>
      <w:r w:rsidR="00760565" w:rsidRPr="001A7539">
        <w:rPr>
          <w:rFonts w:ascii="Alef" w:eastAsia="Alef" w:hAnsi="Alef" w:cs="Alef"/>
          <w:b/>
          <w:color w:val="2E296A"/>
          <w:sz w:val="24"/>
          <w:szCs w:val="24"/>
          <w:lang w:val="pl-PL"/>
        </w:rPr>
        <w:t>|</w:t>
      </w:r>
      <w:r w:rsidR="00E94AA7">
        <w:rPr>
          <w:rFonts w:ascii="Alef" w:eastAsia="Alef" w:hAnsi="Alef" w:cs="Alef"/>
          <w:b/>
          <w:color w:val="2E296A"/>
          <w:sz w:val="24"/>
          <w:szCs w:val="24"/>
          <w:lang w:val="pl-PL"/>
        </w:rPr>
        <w:t> </w:t>
      </w:r>
      <w:r w:rsidR="00176B73">
        <w:rPr>
          <w:rFonts w:ascii="Alef" w:eastAsia="Alef" w:hAnsi="Alef" w:cs="Alef"/>
          <w:b/>
          <w:color w:val="2E296A"/>
          <w:sz w:val="24"/>
          <w:szCs w:val="24"/>
          <w:lang w:val="pl-PL"/>
        </w:rPr>
        <w:t>10 maja</w:t>
      </w:r>
      <w:r w:rsidR="000C0049">
        <w:rPr>
          <w:rFonts w:ascii="Alef" w:eastAsia="Alef" w:hAnsi="Alef" w:cs="Alef"/>
          <w:b/>
          <w:color w:val="2E296A"/>
          <w:sz w:val="24"/>
          <w:szCs w:val="24"/>
          <w:lang w:val="pl-PL"/>
        </w:rPr>
        <w:t xml:space="preserve"> 2021</w:t>
      </w:r>
    </w:p>
    <w:p w14:paraId="6380EEAE" w14:textId="77777777" w:rsidR="001A7539" w:rsidRDefault="001A7539" w:rsidP="00760565">
      <w:pPr>
        <w:spacing w:line="240" w:lineRule="auto"/>
        <w:ind w:left="-142"/>
        <w:rPr>
          <w:rFonts w:ascii="Alef" w:eastAsia="Alef" w:hAnsi="Alef" w:cs="Alef"/>
          <w:b/>
          <w:color w:val="2E296A"/>
          <w:sz w:val="24"/>
          <w:szCs w:val="24"/>
          <w:lang w:val="pl-PL"/>
        </w:rPr>
      </w:pPr>
    </w:p>
    <w:p w14:paraId="4E897BAC" w14:textId="7D1D50E2" w:rsidR="0041742A" w:rsidRPr="00EA4543" w:rsidRDefault="00565E0D" w:rsidP="0041742A">
      <w:pPr>
        <w:pStyle w:val="Tekstkomentarza"/>
        <w:jc w:val="both"/>
        <w:rPr>
          <w:rFonts w:ascii="Alef" w:eastAsia="Alef" w:hAnsi="Alef" w:cs="Alef"/>
          <w:bCs/>
          <w:color w:val="002060"/>
          <w:sz w:val="22"/>
          <w:szCs w:val="22"/>
          <w:u w:val="single"/>
          <w:lang w:val="pl-PL"/>
        </w:rPr>
      </w:pPr>
      <w:r w:rsidRPr="00EA4543">
        <w:rPr>
          <w:rFonts w:ascii="Alef" w:eastAsia="Alef" w:hAnsi="Alef" w:cs="Alef"/>
          <w:bCs/>
          <w:color w:val="002060"/>
          <w:sz w:val="22"/>
          <w:szCs w:val="22"/>
          <w:u w:val="single"/>
          <w:lang w:val="pl-PL"/>
        </w:rPr>
        <w:t>Prowadzący:</w:t>
      </w:r>
    </w:p>
    <w:p w14:paraId="6D432CCE" w14:textId="755F33F2" w:rsidR="00565E0D" w:rsidRPr="00565E0D" w:rsidRDefault="00565E0D" w:rsidP="00565E0D">
      <w:pPr>
        <w:pStyle w:val="Akapitzlist"/>
        <w:numPr>
          <w:ilvl w:val="0"/>
          <w:numId w:val="30"/>
        </w:numPr>
        <w:spacing w:line="240" w:lineRule="auto"/>
        <w:contextualSpacing w:val="0"/>
        <w:rPr>
          <w:rFonts w:eastAsia="Times New Roman"/>
          <w:b/>
          <w:bCs/>
          <w:sz w:val="20"/>
          <w:szCs w:val="20"/>
          <w:lang w:val="en-US"/>
        </w:rPr>
      </w:pPr>
      <w:r w:rsidRPr="00EA4543">
        <w:rPr>
          <w:rFonts w:ascii="Alef" w:eastAsia="Alef" w:hAnsi="Alef" w:cs="Alef"/>
          <w:b/>
          <w:color w:val="002060"/>
          <w:lang w:val="en-GB"/>
        </w:rPr>
        <w:t>Konrad Zach</w:t>
      </w:r>
      <w:r w:rsidRPr="00565E0D">
        <w:rPr>
          <w:rFonts w:ascii="Alef" w:eastAsia="Alef" w:hAnsi="Alef" w:cs="Alef"/>
          <w:bCs/>
          <w:color w:val="002060"/>
          <w:lang w:val="en-GB"/>
        </w:rPr>
        <w:t xml:space="preserve"> – Co-Founder</w:t>
      </w:r>
      <w:r>
        <w:rPr>
          <w:rFonts w:ascii="Alef" w:eastAsia="Alef" w:hAnsi="Alef" w:cs="Alef"/>
          <w:bCs/>
          <w:color w:val="002060"/>
          <w:lang w:val="en-GB"/>
        </w:rPr>
        <w:t xml:space="preserve"> </w:t>
      </w:r>
      <w:r w:rsidRPr="00565E0D">
        <w:rPr>
          <w:rFonts w:ascii="Alef" w:eastAsia="Alef" w:hAnsi="Alef" w:cs="Alef"/>
          <w:bCs/>
          <w:color w:val="002060"/>
          <w:lang w:val="en-GB"/>
        </w:rPr>
        <w:t>&amp;</w:t>
      </w:r>
      <w:r>
        <w:rPr>
          <w:rFonts w:ascii="Alef" w:eastAsia="Alef" w:hAnsi="Alef" w:cs="Alef"/>
          <w:bCs/>
          <w:color w:val="002060"/>
          <w:lang w:val="en-GB"/>
        </w:rPr>
        <w:t xml:space="preserve"> </w:t>
      </w:r>
      <w:r w:rsidRPr="00565E0D">
        <w:rPr>
          <w:rFonts w:ascii="Alef" w:eastAsia="Alef" w:hAnsi="Alef" w:cs="Alef"/>
          <w:bCs/>
          <w:color w:val="002060"/>
          <w:lang w:val="en-GB"/>
        </w:rPr>
        <w:t>CEO ECOMINO.com</w:t>
      </w:r>
      <w:r>
        <w:rPr>
          <w:rFonts w:ascii="Alef" w:eastAsia="Alef" w:hAnsi="Alef" w:cs="Alef"/>
          <w:bCs/>
          <w:color w:val="002060"/>
          <w:lang w:val="en-GB"/>
        </w:rPr>
        <w:t xml:space="preserve"> </w:t>
      </w:r>
      <w:hyperlink r:id="rId7" w:history="1">
        <w:r w:rsidRPr="00565E0D">
          <w:rPr>
            <w:rStyle w:val="Hipercze"/>
            <w:rFonts w:eastAsia="Times New Roman"/>
            <w:sz w:val="20"/>
            <w:szCs w:val="20"/>
            <w:lang w:val="en-US"/>
          </w:rPr>
          <w:t>https://www.linkedin.com/in/konradzach/</w:t>
        </w:r>
      </w:hyperlink>
      <w:r w:rsidRPr="00565E0D">
        <w:rPr>
          <w:rFonts w:eastAsia="Times New Roman"/>
          <w:sz w:val="20"/>
          <w:szCs w:val="20"/>
          <w:lang w:val="en-US"/>
        </w:rPr>
        <w:t xml:space="preserve"> </w:t>
      </w:r>
    </w:p>
    <w:p w14:paraId="451ABE57" w14:textId="06087173" w:rsidR="00565E0D" w:rsidRDefault="00565E0D" w:rsidP="00565E0D">
      <w:pPr>
        <w:pStyle w:val="Akapitzlist"/>
        <w:numPr>
          <w:ilvl w:val="0"/>
          <w:numId w:val="30"/>
        </w:numPr>
        <w:spacing w:line="240" w:lineRule="auto"/>
        <w:contextualSpacing w:val="0"/>
        <w:rPr>
          <w:rFonts w:eastAsia="Times New Roman"/>
          <w:b/>
          <w:bCs/>
          <w:lang w:val="en-US"/>
        </w:rPr>
      </w:pPr>
      <w:r w:rsidRPr="00EA4543">
        <w:rPr>
          <w:rFonts w:ascii="Alef" w:eastAsia="Alef" w:hAnsi="Alef" w:cs="Alef"/>
          <w:b/>
          <w:color w:val="002060"/>
          <w:lang w:val="en-GB"/>
        </w:rPr>
        <w:t xml:space="preserve">Rafał </w:t>
      </w:r>
      <w:proofErr w:type="spellStart"/>
      <w:r w:rsidRPr="00EA4543">
        <w:rPr>
          <w:rFonts w:ascii="Alef" w:eastAsia="Alef" w:hAnsi="Alef" w:cs="Alef"/>
          <w:b/>
          <w:color w:val="002060"/>
          <w:lang w:val="en-GB"/>
        </w:rPr>
        <w:t>Saczuk</w:t>
      </w:r>
      <w:proofErr w:type="spellEnd"/>
      <w:r w:rsidRPr="00565E0D">
        <w:rPr>
          <w:rFonts w:ascii="Alef" w:eastAsia="Alef" w:hAnsi="Alef" w:cs="Alef"/>
          <w:bCs/>
          <w:color w:val="002060"/>
          <w:lang w:val="en-GB"/>
        </w:rPr>
        <w:t xml:space="preserve"> – Co-Founder</w:t>
      </w:r>
      <w:r>
        <w:rPr>
          <w:rFonts w:ascii="Alef" w:eastAsia="Alef" w:hAnsi="Alef" w:cs="Alef"/>
          <w:bCs/>
          <w:color w:val="002060"/>
          <w:lang w:val="en-GB"/>
        </w:rPr>
        <w:t xml:space="preserve"> </w:t>
      </w:r>
      <w:r w:rsidRPr="00565E0D">
        <w:rPr>
          <w:rFonts w:ascii="Alef" w:eastAsia="Alef" w:hAnsi="Alef" w:cs="Alef"/>
          <w:bCs/>
          <w:color w:val="002060"/>
          <w:lang w:val="en-GB"/>
        </w:rPr>
        <w:t>&amp;</w:t>
      </w:r>
      <w:r>
        <w:rPr>
          <w:rFonts w:ascii="Alef" w:eastAsia="Alef" w:hAnsi="Alef" w:cs="Alef"/>
          <w:bCs/>
          <w:color w:val="002060"/>
          <w:lang w:val="en-GB"/>
        </w:rPr>
        <w:t xml:space="preserve"> </w:t>
      </w:r>
      <w:r w:rsidRPr="00565E0D">
        <w:rPr>
          <w:rFonts w:ascii="Alef" w:eastAsia="Alef" w:hAnsi="Alef" w:cs="Alef"/>
          <w:bCs/>
          <w:color w:val="002060"/>
          <w:lang w:val="en-GB"/>
        </w:rPr>
        <w:t>VP ECOMINO.com</w:t>
      </w:r>
      <w:r>
        <w:rPr>
          <w:rFonts w:ascii="Alef" w:eastAsia="Alef" w:hAnsi="Alef" w:cs="Alef"/>
          <w:bCs/>
          <w:color w:val="002060"/>
          <w:lang w:val="en-GB"/>
        </w:rPr>
        <w:t xml:space="preserve"> </w:t>
      </w:r>
      <w:hyperlink r:id="rId8" w:history="1">
        <w:r w:rsidRPr="00565E0D">
          <w:rPr>
            <w:rStyle w:val="Hipercze"/>
            <w:rFonts w:eastAsia="Times New Roman"/>
            <w:sz w:val="20"/>
            <w:szCs w:val="20"/>
            <w:lang w:val="en-US"/>
          </w:rPr>
          <w:t>https://www.linkedin.com/in/rafalsaczuk/</w:t>
        </w:r>
      </w:hyperlink>
      <w:r>
        <w:rPr>
          <w:rFonts w:eastAsia="Times New Roman"/>
          <w:lang w:val="en-US"/>
        </w:rPr>
        <w:t xml:space="preserve"> </w:t>
      </w:r>
    </w:p>
    <w:p w14:paraId="2E04F1D6" w14:textId="77777777" w:rsidR="00565E0D" w:rsidRDefault="00565E0D" w:rsidP="00565E0D">
      <w:pPr>
        <w:rPr>
          <w:rFonts w:eastAsiaTheme="minorHAnsi"/>
          <w:b/>
          <w:bCs/>
          <w:lang w:val="en-US"/>
        </w:rPr>
      </w:pPr>
    </w:p>
    <w:p w14:paraId="0EBE7D9B" w14:textId="396EACC8" w:rsidR="00565E0D" w:rsidRPr="00604DB0" w:rsidRDefault="00565E0D" w:rsidP="00565E0D">
      <w:pPr>
        <w:ind w:left="708"/>
        <w:jc w:val="both"/>
        <w:rPr>
          <w:rFonts w:ascii="Alef" w:eastAsia="Alef" w:hAnsi="Alef" w:cs="Alef"/>
          <w:bCs/>
          <w:color w:val="002060"/>
          <w:lang w:val="pl-PL"/>
        </w:rPr>
      </w:pPr>
      <w:r w:rsidRPr="00565E0D">
        <w:rPr>
          <w:rFonts w:ascii="Alef" w:eastAsia="Alef" w:hAnsi="Alef" w:cs="Alef"/>
          <w:bCs/>
          <w:color w:val="002060"/>
          <w:lang w:val="pl-PL"/>
        </w:rPr>
        <w:t xml:space="preserve">ECOMINO.com pomaga firmom z branży </w:t>
      </w:r>
      <w:proofErr w:type="spellStart"/>
      <w:r w:rsidRPr="00565E0D">
        <w:rPr>
          <w:rFonts w:ascii="Alef" w:eastAsia="Alef" w:hAnsi="Alef" w:cs="Alef"/>
          <w:bCs/>
          <w:i/>
          <w:iCs/>
          <w:color w:val="002060"/>
          <w:lang w:val="pl-PL"/>
        </w:rPr>
        <w:t>health</w:t>
      </w:r>
      <w:proofErr w:type="spellEnd"/>
      <w:r w:rsidRPr="00565E0D">
        <w:rPr>
          <w:rFonts w:ascii="Alef" w:eastAsia="Alef" w:hAnsi="Alef" w:cs="Alef"/>
          <w:bCs/>
          <w:i/>
          <w:iCs/>
          <w:color w:val="002060"/>
          <w:lang w:val="pl-PL"/>
        </w:rPr>
        <w:t xml:space="preserve"> &amp;</w:t>
      </w:r>
      <w:r>
        <w:rPr>
          <w:rFonts w:ascii="Alef" w:eastAsia="Alef" w:hAnsi="Alef" w:cs="Alef"/>
          <w:bCs/>
          <w:i/>
          <w:iCs/>
          <w:color w:val="002060"/>
          <w:lang w:val="pl-PL"/>
        </w:rPr>
        <w:t xml:space="preserve"> </w:t>
      </w:r>
      <w:proofErr w:type="spellStart"/>
      <w:r w:rsidRPr="00565E0D">
        <w:rPr>
          <w:rFonts w:ascii="Alef" w:eastAsia="Alef" w:hAnsi="Alef" w:cs="Alef"/>
          <w:bCs/>
          <w:i/>
          <w:iCs/>
          <w:color w:val="002060"/>
          <w:lang w:val="pl-PL"/>
        </w:rPr>
        <w:t>beauty</w:t>
      </w:r>
      <w:proofErr w:type="spellEnd"/>
      <w:r w:rsidRPr="00565E0D">
        <w:rPr>
          <w:rFonts w:ascii="Alef" w:eastAsia="Alef" w:hAnsi="Alef" w:cs="Alef"/>
          <w:bCs/>
          <w:i/>
          <w:iCs/>
          <w:color w:val="002060"/>
          <w:lang w:val="pl-PL"/>
        </w:rPr>
        <w:t xml:space="preserve"> </w:t>
      </w:r>
      <w:r w:rsidRPr="00565E0D">
        <w:rPr>
          <w:rFonts w:ascii="Alef" w:eastAsia="Alef" w:hAnsi="Alef" w:cs="Alef"/>
          <w:bCs/>
          <w:color w:val="002060"/>
          <w:lang w:val="pl-PL"/>
        </w:rPr>
        <w:t xml:space="preserve">skutecznie rozwijać internetowe kanały sprzedaży. </w:t>
      </w:r>
      <w:r w:rsidRPr="00604DB0">
        <w:rPr>
          <w:rFonts w:ascii="Alef" w:eastAsia="Alef" w:hAnsi="Alef" w:cs="Alef"/>
          <w:bCs/>
          <w:color w:val="002060"/>
          <w:lang w:val="pl-PL"/>
        </w:rPr>
        <w:t>Współpracuje z producentami, dystrybutorami i hurtowniami oferując kompleksowe wsparcie strategiczne, operacyjne, technologiczne i marketingowe.</w:t>
      </w:r>
    </w:p>
    <w:p w14:paraId="249635C3" w14:textId="77777777" w:rsidR="001A7539" w:rsidRPr="00565E0D" w:rsidRDefault="001A7539" w:rsidP="00760565">
      <w:pPr>
        <w:spacing w:line="240" w:lineRule="auto"/>
        <w:ind w:left="-142"/>
        <w:rPr>
          <w:rFonts w:ascii="Alef" w:eastAsia="Alef" w:hAnsi="Alef" w:cs="Alef"/>
          <w:bCs/>
          <w:color w:val="2E296A"/>
          <w:sz w:val="24"/>
          <w:szCs w:val="24"/>
          <w:lang w:val="pl-PL"/>
        </w:rPr>
      </w:pPr>
    </w:p>
    <w:p w14:paraId="6625A502" w14:textId="77777777" w:rsidR="00342830" w:rsidRPr="00760565" w:rsidRDefault="00342830" w:rsidP="00760565">
      <w:pPr>
        <w:spacing w:line="240" w:lineRule="auto"/>
        <w:ind w:left="-142"/>
        <w:rPr>
          <w:rFonts w:ascii="Alef" w:eastAsia="Alef" w:hAnsi="Alef" w:cs="Alef"/>
          <w:bCs/>
          <w:color w:val="2E296A"/>
          <w:sz w:val="24"/>
          <w:szCs w:val="24"/>
          <w:lang w:val="pl-PL"/>
        </w:rPr>
      </w:pPr>
    </w:p>
    <w:tbl>
      <w:tblPr>
        <w:tblW w:w="9360" w:type="dxa"/>
        <w:tblBorders>
          <w:top w:val="dotted" w:sz="4" w:space="0" w:color="2A4881"/>
          <w:left w:val="dotted" w:sz="4" w:space="0" w:color="2A4881"/>
          <w:bottom w:val="dotted" w:sz="4" w:space="0" w:color="2A4881"/>
          <w:right w:val="dotted" w:sz="4" w:space="0" w:color="2A4881"/>
          <w:insideH w:val="dotted" w:sz="4" w:space="0" w:color="2A4881"/>
          <w:insideV w:val="dotted" w:sz="4" w:space="0" w:color="2A4881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00"/>
        <w:gridCol w:w="7460"/>
      </w:tblGrid>
      <w:tr w:rsidR="00760565" w:rsidRPr="00760565" w14:paraId="56D08F03" w14:textId="77777777" w:rsidTr="00AC79FB">
        <w:trPr>
          <w:trHeight w:val="535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A96601" w14:textId="320686B9" w:rsidR="00760565" w:rsidRPr="00760565" w:rsidRDefault="00760565" w:rsidP="00994172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bookmarkStart w:id="0" w:name="_Hlk60929929"/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10:</w:t>
            </w:r>
            <w:r w:rsidR="00176B73">
              <w:rPr>
                <w:rFonts w:ascii="Alef" w:hAnsi="Alef"/>
                <w:color w:val="D7A95A"/>
                <w:sz w:val="20"/>
                <w:szCs w:val="20"/>
                <w:lang w:val="pl-PL"/>
              </w:rPr>
              <w:t>0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0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 xml:space="preserve"> – </w:t>
            </w:r>
            <w:r w:rsidR="00AC79FB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0</w:t>
            </w:r>
            <w:r w:rsidR="00AC79FB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="00176B73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92DE2F" w14:textId="191496D3" w:rsidR="000C189E" w:rsidRPr="000C189E" w:rsidRDefault="00E94AA7" w:rsidP="000C189E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Powitanie</w:t>
            </w:r>
          </w:p>
          <w:p w14:paraId="211FAA2F" w14:textId="513336FB" w:rsidR="00AC79FB" w:rsidRPr="000C189E" w:rsidRDefault="000C189E" w:rsidP="000C189E">
            <w:pPr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</w:pPr>
            <w:r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dr Anna Oborska </w:t>
            </w:r>
            <w:r w:rsidRPr="00353BC7">
              <w:rPr>
                <w:rFonts w:ascii="Alef" w:hAnsi="Alef"/>
                <w:color w:val="3D2F73"/>
                <w:sz w:val="20"/>
                <w:szCs w:val="20"/>
                <w:lang w:val="pl-PL"/>
              </w:rPr>
              <w:t>|</w:t>
            </w:r>
            <w:r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</w:t>
            </w:r>
            <w:r w:rsidR="00097FF5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d</w:t>
            </w:r>
            <w:r w:rsid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yrektor </w:t>
            </w:r>
            <w:r w:rsidR="00097FF5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g</w:t>
            </w:r>
            <w:r w:rsid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eneralny, </w:t>
            </w:r>
            <w:r w:rsidR="00097FF5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w</w:t>
            </w:r>
            <w:r w:rsid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iceprezes </w:t>
            </w:r>
            <w:r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Polskie</w:t>
            </w:r>
            <w:r w:rsid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go</w:t>
            </w:r>
            <w:r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Stowarzyszeni</w:t>
            </w:r>
            <w:r w:rsid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a</w:t>
            </w:r>
            <w:r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Przemysłu Kosmetycznego i Detergentowego</w:t>
            </w:r>
            <w:r w:rsidR="00F871A4"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  </w:t>
            </w:r>
          </w:p>
        </w:tc>
      </w:tr>
      <w:tr w:rsidR="00176B73" w:rsidRPr="00760565" w14:paraId="409E6562" w14:textId="77777777" w:rsidTr="00AC79FB">
        <w:trPr>
          <w:trHeight w:val="535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EC6B7C" w14:textId="0F5D52D0" w:rsidR="00176B73" w:rsidRPr="00353BC7" w:rsidRDefault="00176B73" w:rsidP="00994172">
            <w:pPr>
              <w:jc w:val="center"/>
              <w:rPr>
                <w:rFonts w:ascii="Alef" w:hAnsi="Alef"/>
                <w:color w:val="D7A95A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D7A95A"/>
                <w:sz w:val="20"/>
                <w:szCs w:val="20"/>
                <w:lang w:val="pl-PL"/>
              </w:rPr>
              <w:t>10:10 – 11:10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2C9EB2" w14:textId="77777777" w:rsidR="00176B73" w:rsidRPr="00176B73" w:rsidRDefault="00176B73" w:rsidP="00176B73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176B73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 xml:space="preserve">Potencjał rynku </w:t>
            </w:r>
            <w:proofErr w:type="spellStart"/>
            <w:r w:rsidRPr="00176B73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eCommerce</w:t>
            </w:r>
            <w:proofErr w:type="spellEnd"/>
            <w:r w:rsidRPr="00176B73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 xml:space="preserve"> w Polsce i Europie – kluczowe fakty, profil e-konsumenta, zwyczaje zakupowe online</w:t>
            </w:r>
          </w:p>
          <w:p w14:paraId="25E44100" w14:textId="77777777" w:rsidR="00176B73" w:rsidRPr="00176B73" w:rsidRDefault="00176B73" w:rsidP="000C189E">
            <w:pPr>
              <w:rPr>
                <w:rFonts w:ascii="Alef" w:hAnsi="Alef"/>
                <w:b/>
                <w:bCs/>
                <w:color w:val="3D2F73"/>
                <w:sz w:val="20"/>
                <w:szCs w:val="20"/>
              </w:rPr>
            </w:pPr>
          </w:p>
        </w:tc>
      </w:tr>
      <w:tr w:rsidR="00760565" w:rsidRPr="00760565" w14:paraId="5093522A" w14:textId="77777777" w:rsidTr="00994172">
        <w:trPr>
          <w:trHeight w:val="57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8680CC" w14:textId="6EF8697B" w:rsidR="00760565" w:rsidRPr="00760565" w:rsidRDefault="00E86DD0" w:rsidP="00994172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</w:t>
            </w:r>
            <w:r w:rsidR="00176B73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="00176B73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0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 xml:space="preserve"> – 1</w:t>
            </w:r>
            <w:r w:rsidR="00176B73">
              <w:rPr>
                <w:rFonts w:ascii="Alef" w:hAnsi="Alef"/>
                <w:color w:val="D7A95A"/>
                <w:sz w:val="20"/>
                <w:szCs w:val="20"/>
                <w:lang w:val="pl-PL"/>
              </w:rPr>
              <w:t>2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="00176B73">
              <w:rPr>
                <w:rFonts w:ascii="Alef" w:hAnsi="Alef"/>
                <w:color w:val="D7A95A"/>
                <w:sz w:val="20"/>
                <w:szCs w:val="20"/>
                <w:lang w:val="pl-PL"/>
              </w:rPr>
              <w:t>30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02BF92" w14:textId="4AF37889" w:rsidR="00176B73" w:rsidRPr="00176B73" w:rsidRDefault="00176B73" w:rsidP="00176B73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176B73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 xml:space="preserve">Modele biznesowe w handlu internetowym: </w:t>
            </w:r>
            <w:proofErr w:type="spellStart"/>
            <w:r w:rsidRPr="00176B73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eCommerce</w:t>
            </w:r>
            <w:proofErr w:type="spellEnd"/>
            <w:r w:rsidRPr="00176B73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 xml:space="preserve"> B2C, </w:t>
            </w:r>
            <w:proofErr w:type="spellStart"/>
            <w:r w:rsidRPr="00176B73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eCommerce</w:t>
            </w:r>
            <w:proofErr w:type="spellEnd"/>
            <w:r w:rsidRPr="00176B73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 xml:space="preserve"> B2B, platformy </w:t>
            </w:r>
            <w:proofErr w:type="spellStart"/>
            <w:r w:rsidRPr="00176B73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marketplace</w:t>
            </w:r>
            <w:proofErr w:type="spellEnd"/>
          </w:p>
          <w:p w14:paraId="1DAB52C7" w14:textId="2AA4FC67" w:rsidR="000C189E" w:rsidRPr="00176B73" w:rsidRDefault="000C189E" w:rsidP="00176B73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</w:p>
        </w:tc>
      </w:tr>
      <w:tr w:rsidR="00760565" w:rsidRPr="00760565" w14:paraId="56E97DDC" w14:textId="77777777" w:rsidTr="003170AD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C8B94" w14:textId="21126FD0" w:rsidR="00760565" w:rsidRPr="00353BC7" w:rsidRDefault="00176B73" w:rsidP="00994172">
            <w:pPr>
              <w:jc w:val="center"/>
              <w:rPr>
                <w:rFonts w:ascii="Alef" w:hAnsi="Alef"/>
                <w:color w:val="D7A95A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D7A95A"/>
                <w:sz w:val="20"/>
                <w:szCs w:val="20"/>
                <w:lang w:val="pl-PL"/>
              </w:rPr>
              <w:t>12:30</w:t>
            </w:r>
            <w:r w:rsidR="00942C54">
              <w:rPr>
                <w:rFonts w:ascii="Alef" w:hAnsi="Alef"/>
                <w:color w:val="D7A95A"/>
                <w:sz w:val="20"/>
                <w:szCs w:val="20"/>
                <w:lang w:val="pl-PL"/>
              </w:rPr>
              <w:t xml:space="preserve"> </w:t>
            </w:r>
            <w:r w:rsidR="00760565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– 1</w:t>
            </w:r>
            <w:r>
              <w:rPr>
                <w:rFonts w:ascii="Alef" w:hAnsi="Alef"/>
                <w:color w:val="D7A95A"/>
                <w:sz w:val="20"/>
                <w:szCs w:val="20"/>
                <w:lang w:val="pl-PL"/>
              </w:rPr>
              <w:t>3</w:t>
            </w:r>
            <w:r w:rsidR="00760565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>
              <w:rPr>
                <w:rFonts w:ascii="Alef" w:hAnsi="Alef"/>
                <w:color w:val="D7A95A"/>
                <w:sz w:val="20"/>
                <w:szCs w:val="20"/>
                <w:lang w:val="pl-PL"/>
              </w:rPr>
              <w:t>0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B3845B" w14:textId="649AF7BD" w:rsidR="00F871A4" w:rsidRPr="00176B73" w:rsidRDefault="00176B73" w:rsidP="00176B73">
            <w:p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176B73">
              <w:rPr>
                <w:rFonts w:ascii="Alef" w:hAnsi="Alef"/>
                <w:color w:val="3D2F73"/>
                <w:sz w:val="20"/>
                <w:szCs w:val="20"/>
                <w:lang w:val="pl-PL"/>
              </w:rPr>
              <w:t>Przerwa</w:t>
            </w:r>
          </w:p>
        </w:tc>
      </w:tr>
      <w:tr w:rsidR="00AC79FB" w:rsidRPr="00760565" w14:paraId="367E13FF" w14:textId="77777777" w:rsidTr="003170AD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9086A2" w14:textId="55F387A5" w:rsidR="00AC79FB" w:rsidRPr="00353BC7" w:rsidRDefault="00E86DD0" w:rsidP="00994172">
            <w:pPr>
              <w:jc w:val="center"/>
              <w:rPr>
                <w:rFonts w:ascii="Alef" w:hAnsi="Alef"/>
                <w:color w:val="D7A95A"/>
                <w:sz w:val="20"/>
                <w:szCs w:val="20"/>
                <w:lang w:val="pl-PL"/>
              </w:rPr>
            </w:pP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</w:t>
            </w:r>
            <w:r w:rsidR="00176B73">
              <w:rPr>
                <w:rFonts w:ascii="Alef" w:hAnsi="Alef"/>
                <w:color w:val="D7A95A"/>
                <w:sz w:val="20"/>
                <w:szCs w:val="20"/>
                <w:lang w:val="pl-PL"/>
              </w:rPr>
              <w:t>3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="00176B73">
              <w:rPr>
                <w:rFonts w:ascii="Alef" w:hAnsi="Alef"/>
                <w:color w:val="D7A95A"/>
                <w:sz w:val="20"/>
                <w:szCs w:val="20"/>
                <w:lang w:val="pl-PL"/>
              </w:rPr>
              <w:t>0</w:t>
            </w:r>
            <w:r w:rsidR="00942C54">
              <w:rPr>
                <w:rFonts w:ascii="Alef" w:hAnsi="Alef"/>
                <w:color w:val="D7A95A"/>
                <w:sz w:val="20"/>
                <w:szCs w:val="20"/>
                <w:lang w:val="pl-PL"/>
              </w:rPr>
              <w:t>0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 xml:space="preserve"> – 1</w:t>
            </w:r>
            <w:r w:rsidR="00176B73">
              <w:rPr>
                <w:rFonts w:ascii="Alef" w:hAnsi="Alef"/>
                <w:color w:val="D7A95A"/>
                <w:sz w:val="20"/>
                <w:szCs w:val="20"/>
                <w:lang w:val="pl-PL"/>
              </w:rPr>
              <w:t>4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="00176B73">
              <w:rPr>
                <w:rFonts w:ascii="Alef" w:hAnsi="Alef"/>
                <w:color w:val="D7A95A"/>
                <w:sz w:val="20"/>
                <w:szCs w:val="20"/>
                <w:lang w:val="pl-PL"/>
              </w:rPr>
              <w:t>00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89B8A9" w14:textId="31720247" w:rsidR="00E86DD0" w:rsidRPr="000C189E" w:rsidRDefault="00176B73" w:rsidP="00176B73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176B73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Jak skutecznie rozpocząć promocję online naszej firmy?</w:t>
            </w:r>
          </w:p>
        </w:tc>
      </w:tr>
      <w:bookmarkEnd w:id="0"/>
      <w:tr w:rsidR="00760565" w:rsidRPr="00760565" w14:paraId="7914532B" w14:textId="77777777" w:rsidTr="003B0D9A">
        <w:trPr>
          <w:trHeight w:val="28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8E42DA" w14:textId="43B455D0" w:rsidR="00760565" w:rsidRPr="00353BC7" w:rsidRDefault="00736E12" w:rsidP="00994172">
            <w:pPr>
              <w:jc w:val="center"/>
              <w:rPr>
                <w:rFonts w:ascii="Alef" w:hAnsi="Alef"/>
                <w:color w:val="D7A95A"/>
                <w:sz w:val="20"/>
                <w:szCs w:val="20"/>
                <w:lang w:val="pl-PL"/>
              </w:rPr>
            </w:pP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</w:t>
            </w:r>
            <w:r w:rsidR="00176B73">
              <w:rPr>
                <w:rFonts w:ascii="Alef" w:hAnsi="Alef"/>
                <w:color w:val="D7A95A"/>
                <w:sz w:val="20"/>
                <w:szCs w:val="20"/>
                <w:lang w:val="pl-PL"/>
              </w:rPr>
              <w:t>4</w:t>
            </w:r>
            <w:r w:rsidR="00E86DD0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="00176B73">
              <w:rPr>
                <w:rFonts w:ascii="Alef" w:hAnsi="Alef"/>
                <w:color w:val="D7A95A"/>
                <w:sz w:val="20"/>
                <w:szCs w:val="20"/>
                <w:lang w:val="pl-PL"/>
              </w:rPr>
              <w:t>00</w:t>
            </w:r>
            <w:r w:rsidR="00E86DD0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 xml:space="preserve"> – 1</w:t>
            </w:r>
            <w:r w:rsidR="00176B73">
              <w:rPr>
                <w:rFonts w:ascii="Alef" w:hAnsi="Alef"/>
                <w:color w:val="D7A95A"/>
                <w:sz w:val="20"/>
                <w:szCs w:val="20"/>
                <w:lang w:val="pl-PL"/>
              </w:rPr>
              <w:t>5</w:t>
            </w:r>
            <w:r w:rsidR="00E86DD0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="00176B73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15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F9318C" w14:textId="7AA79A48" w:rsidR="00176B73" w:rsidRPr="00176B73" w:rsidRDefault="00176B73" w:rsidP="00176B73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176B73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 xml:space="preserve">Komunikacja firmy w </w:t>
            </w:r>
            <w:proofErr w:type="spellStart"/>
            <w:r w:rsidRPr="00176B73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social</w:t>
            </w:r>
            <w:proofErr w:type="spellEnd"/>
            <w:r w:rsidRPr="00176B73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 xml:space="preserve"> media w praktyce – wprowadzenie do Facebook, Instagram, </w:t>
            </w:r>
            <w:proofErr w:type="spellStart"/>
            <w:r w:rsidRPr="00176B73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Youtube</w:t>
            </w:r>
            <w:proofErr w:type="spellEnd"/>
            <w:r w:rsidRPr="00176B73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176B73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Linkedin</w:t>
            </w:r>
            <w:proofErr w:type="spellEnd"/>
          </w:p>
          <w:p w14:paraId="2AA78E8C" w14:textId="2B5A04A5" w:rsidR="00760565" w:rsidRPr="00760565" w:rsidRDefault="00760565" w:rsidP="00176B73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</w:p>
        </w:tc>
      </w:tr>
      <w:tr w:rsidR="003B0D9A" w:rsidRPr="00760565" w14:paraId="1FAB5DD1" w14:textId="77777777" w:rsidTr="003170AD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856AE3" w14:textId="1F46BA3A" w:rsidR="003B0D9A" w:rsidRPr="00353BC7" w:rsidRDefault="00E86DD0" w:rsidP="00994172">
            <w:pPr>
              <w:jc w:val="center"/>
              <w:rPr>
                <w:rFonts w:ascii="Alef" w:hAnsi="Alef"/>
                <w:color w:val="D7A95A"/>
                <w:sz w:val="20"/>
                <w:szCs w:val="20"/>
                <w:lang w:val="pl-PL"/>
              </w:rPr>
            </w:pP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</w:t>
            </w:r>
            <w:r w:rsidR="00176B73">
              <w:rPr>
                <w:rFonts w:ascii="Alef" w:hAnsi="Alef"/>
                <w:color w:val="D7A95A"/>
                <w:sz w:val="20"/>
                <w:szCs w:val="20"/>
                <w:lang w:val="pl-PL"/>
              </w:rPr>
              <w:t>5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="00176B73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15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 xml:space="preserve"> – 1</w:t>
            </w:r>
            <w:r w:rsidR="00176B73">
              <w:rPr>
                <w:rFonts w:ascii="Alef" w:hAnsi="Alef"/>
                <w:color w:val="D7A95A"/>
                <w:sz w:val="20"/>
                <w:szCs w:val="20"/>
                <w:lang w:val="pl-PL"/>
              </w:rPr>
              <w:t>5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="00176B73">
              <w:rPr>
                <w:rFonts w:ascii="Alef" w:hAnsi="Alef"/>
                <w:color w:val="D7A95A"/>
                <w:sz w:val="20"/>
                <w:szCs w:val="20"/>
                <w:lang w:val="pl-PL"/>
              </w:rPr>
              <w:t>30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625031" w14:textId="7762FD83" w:rsidR="003B0D9A" w:rsidRPr="00353FC0" w:rsidRDefault="00176B73" w:rsidP="00176B73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176B73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Sesja FAQ</w:t>
            </w:r>
          </w:p>
        </w:tc>
      </w:tr>
      <w:tr w:rsidR="00F26BF0" w:rsidRPr="00F26BF0" w14:paraId="0A58784A" w14:textId="77777777" w:rsidTr="003170AD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07D5D6" w14:textId="50C8E2DF" w:rsidR="00F26BF0" w:rsidRPr="00353BC7" w:rsidRDefault="0041742A" w:rsidP="00F26BF0">
            <w:pPr>
              <w:jc w:val="center"/>
              <w:rPr>
                <w:rFonts w:ascii="Alef" w:hAnsi="Alef"/>
                <w:color w:val="D7A95A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D7A95A"/>
                <w:sz w:val="20"/>
                <w:szCs w:val="20"/>
                <w:lang w:val="pl-PL"/>
              </w:rPr>
              <w:t>1</w:t>
            </w:r>
            <w:r w:rsidR="00942C54">
              <w:rPr>
                <w:rFonts w:ascii="Alef" w:hAnsi="Alef"/>
                <w:color w:val="D7A95A"/>
                <w:sz w:val="20"/>
                <w:szCs w:val="20"/>
                <w:lang w:val="pl-PL"/>
              </w:rPr>
              <w:t>5</w:t>
            </w:r>
            <w:r w:rsidR="00F26BF0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="00176B73">
              <w:rPr>
                <w:rFonts w:ascii="Alef" w:hAnsi="Alef"/>
                <w:color w:val="D7A95A"/>
                <w:sz w:val="20"/>
                <w:szCs w:val="20"/>
                <w:lang w:val="pl-PL"/>
              </w:rPr>
              <w:t>3</w:t>
            </w:r>
            <w:r w:rsidR="00F26BF0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 xml:space="preserve">0 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A364A3" w14:textId="758B2F38" w:rsidR="00F26BF0" w:rsidRPr="00F26BF0" w:rsidRDefault="0041742A" w:rsidP="00F26BF0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Zakończenie</w:t>
            </w:r>
          </w:p>
        </w:tc>
      </w:tr>
    </w:tbl>
    <w:p w14:paraId="3CFB844A" w14:textId="77777777" w:rsidR="00760565" w:rsidRPr="00F26BF0" w:rsidRDefault="00760565" w:rsidP="00342830">
      <w:pPr>
        <w:rPr>
          <w:rFonts w:ascii="Alef" w:hAnsi="Alef"/>
          <w:i/>
          <w:iCs/>
          <w:color w:val="3D2F73"/>
          <w:sz w:val="20"/>
          <w:szCs w:val="20"/>
          <w:lang w:val="pl-PL"/>
        </w:rPr>
      </w:pPr>
    </w:p>
    <w:sectPr w:rsidR="00760565" w:rsidRPr="00F26BF0" w:rsidSect="005319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2268" w:right="1440" w:bottom="1440" w:left="1440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E3D5" w14:textId="77777777" w:rsidR="00274EA5" w:rsidRDefault="00274EA5">
      <w:pPr>
        <w:spacing w:line="240" w:lineRule="auto"/>
      </w:pPr>
      <w:r>
        <w:separator/>
      </w:r>
    </w:p>
  </w:endnote>
  <w:endnote w:type="continuationSeparator" w:id="0">
    <w:p w14:paraId="543317DB" w14:textId="77777777" w:rsidR="00274EA5" w:rsidRDefault="00274E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ef">
    <w:altName w:val="Cambria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A104" w14:textId="77777777" w:rsidR="008B63F7" w:rsidRDefault="008B63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D344" w14:textId="77777777" w:rsidR="00920927" w:rsidRDefault="00466168">
    <w:pPr>
      <w:ind w:left="-1440" w:right="-1440"/>
    </w:pPr>
    <w:r>
      <w:rPr>
        <w:noProof/>
      </w:rPr>
      <w:drawing>
        <wp:inline distT="114300" distB="114300" distL="114300" distR="114300" wp14:anchorId="1F85D8FA" wp14:editId="6CE1A105">
          <wp:extent cx="7539038" cy="1264855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038" cy="1264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9E43" w14:textId="77777777" w:rsidR="008B63F7" w:rsidRDefault="008B6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B1D0A" w14:textId="77777777" w:rsidR="00274EA5" w:rsidRDefault="00274EA5">
      <w:pPr>
        <w:spacing w:line="240" w:lineRule="auto"/>
      </w:pPr>
      <w:r>
        <w:separator/>
      </w:r>
    </w:p>
  </w:footnote>
  <w:footnote w:type="continuationSeparator" w:id="0">
    <w:p w14:paraId="0F97C0F5" w14:textId="77777777" w:rsidR="00274EA5" w:rsidRDefault="00274E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D756" w14:textId="77777777" w:rsidR="008B63F7" w:rsidRDefault="008B63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F425" w14:textId="77777777" w:rsidR="00920927" w:rsidRDefault="00466168">
    <w:pPr>
      <w:ind w:left="-1417"/>
      <w:jc w:val="center"/>
    </w:pPr>
    <w:r>
      <w:rPr>
        <w:noProof/>
      </w:rPr>
      <w:drawing>
        <wp:inline distT="114300" distB="114300" distL="114300" distR="114300" wp14:anchorId="1628458E" wp14:editId="22011B6D">
          <wp:extent cx="7615238" cy="123568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5238" cy="1235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F03C" w14:textId="77777777" w:rsidR="008B63F7" w:rsidRDefault="008B63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898"/>
    <w:multiLevelType w:val="hybridMultilevel"/>
    <w:tmpl w:val="6232803A"/>
    <w:lvl w:ilvl="0" w:tplc="C0982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C3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06C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EA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C4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43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E4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C8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49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C1401F"/>
    <w:multiLevelType w:val="hybridMultilevel"/>
    <w:tmpl w:val="641875EE"/>
    <w:lvl w:ilvl="0" w:tplc="0CE4D14C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08EE548A"/>
    <w:multiLevelType w:val="hybridMultilevel"/>
    <w:tmpl w:val="EB92055C"/>
    <w:lvl w:ilvl="0" w:tplc="F8789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06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363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85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66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7E3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C8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EF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B43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61028C"/>
    <w:multiLevelType w:val="hybridMultilevel"/>
    <w:tmpl w:val="C5284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A2584"/>
    <w:multiLevelType w:val="hybridMultilevel"/>
    <w:tmpl w:val="EAB6E0AE"/>
    <w:lvl w:ilvl="0" w:tplc="10DE7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20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12A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0A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64C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68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22B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8C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E1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612F14"/>
    <w:multiLevelType w:val="hybridMultilevel"/>
    <w:tmpl w:val="B1301C48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 w15:restartNumberingAfterBreak="0">
    <w:nsid w:val="1EF43466"/>
    <w:multiLevelType w:val="hybridMultilevel"/>
    <w:tmpl w:val="F1C4918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0E10B2B"/>
    <w:multiLevelType w:val="hybridMultilevel"/>
    <w:tmpl w:val="6646E9D6"/>
    <w:lvl w:ilvl="0" w:tplc="71368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62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06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A4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22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0C9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E3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08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CE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4A17F8D"/>
    <w:multiLevelType w:val="hybridMultilevel"/>
    <w:tmpl w:val="B5C03BE8"/>
    <w:lvl w:ilvl="0" w:tplc="53DC7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55AA1"/>
    <w:multiLevelType w:val="hybridMultilevel"/>
    <w:tmpl w:val="4C04B934"/>
    <w:lvl w:ilvl="0" w:tplc="8C82D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20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0E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25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B67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E4F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EF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F06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A2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E6C6CCB"/>
    <w:multiLevelType w:val="hybridMultilevel"/>
    <w:tmpl w:val="D72E7FBE"/>
    <w:lvl w:ilvl="0" w:tplc="F8F45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583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60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A89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2E2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EB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7CB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65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32F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1757017"/>
    <w:multiLevelType w:val="hybridMultilevel"/>
    <w:tmpl w:val="01CA0B56"/>
    <w:lvl w:ilvl="0" w:tplc="0415000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12" w15:restartNumberingAfterBreak="0">
    <w:nsid w:val="42D05D7E"/>
    <w:multiLevelType w:val="hybridMultilevel"/>
    <w:tmpl w:val="0EF42982"/>
    <w:lvl w:ilvl="0" w:tplc="0415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13" w15:restartNumberingAfterBreak="0">
    <w:nsid w:val="45EA6085"/>
    <w:multiLevelType w:val="hybridMultilevel"/>
    <w:tmpl w:val="AB2405C8"/>
    <w:lvl w:ilvl="0" w:tplc="FFC6D546">
      <w:numFmt w:val="bullet"/>
      <w:lvlText w:val="•"/>
      <w:lvlJc w:val="left"/>
      <w:pPr>
        <w:ind w:left="681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4" w15:restartNumberingAfterBreak="0">
    <w:nsid w:val="47BA790C"/>
    <w:multiLevelType w:val="hybridMultilevel"/>
    <w:tmpl w:val="09EA90BA"/>
    <w:lvl w:ilvl="0" w:tplc="0415000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15" w15:restartNumberingAfterBreak="0">
    <w:nsid w:val="484D75A3"/>
    <w:multiLevelType w:val="hybridMultilevel"/>
    <w:tmpl w:val="A522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81980"/>
    <w:multiLevelType w:val="hybridMultilevel"/>
    <w:tmpl w:val="D4D69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7282B"/>
    <w:multiLevelType w:val="hybridMultilevel"/>
    <w:tmpl w:val="6DB89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82CA0"/>
    <w:multiLevelType w:val="hybridMultilevel"/>
    <w:tmpl w:val="4FB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26484"/>
    <w:multiLevelType w:val="hybridMultilevel"/>
    <w:tmpl w:val="BDBEDC1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4E8C29C8"/>
    <w:multiLevelType w:val="hybridMultilevel"/>
    <w:tmpl w:val="2B3ADE32"/>
    <w:lvl w:ilvl="0" w:tplc="BB7C1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A03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02B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A2A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A67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66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EA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46E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262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04C461D"/>
    <w:multiLevelType w:val="hybridMultilevel"/>
    <w:tmpl w:val="2402A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83469"/>
    <w:multiLevelType w:val="hybridMultilevel"/>
    <w:tmpl w:val="DFC63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43B2B"/>
    <w:multiLevelType w:val="hybridMultilevel"/>
    <w:tmpl w:val="3C7EFE12"/>
    <w:lvl w:ilvl="0" w:tplc="FFC6D546">
      <w:numFmt w:val="bullet"/>
      <w:lvlText w:val="•"/>
      <w:lvlJc w:val="left"/>
      <w:pPr>
        <w:ind w:left="681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32C35"/>
    <w:multiLevelType w:val="hybridMultilevel"/>
    <w:tmpl w:val="2BEA190C"/>
    <w:lvl w:ilvl="0" w:tplc="46827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4D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66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C8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25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A9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68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0D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82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EA924F7"/>
    <w:multiLevelType w:val="hybridMultilevel"/>
    <w:tmpl w:val="B7B2B41C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6" w15:restartNumberingAfterBreak="0">
    <w:nsid w:val="6F2E15F7"/>
    <w:multiLevelType w:val="hybridMultilevel"/>
    <w:tmpl w:val="8D520C06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7" w15:restartNumberingAfterBreak="0">
    <w:nsid w:val="71B90D2E"/>
    <w:multiLevelType w:val="hybridMultilevel"/>
    <w:tmpl w:val="BC8C000C"/>
    <w:lvl w:ilvl="0" w:tplc="49E0A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2D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8A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6B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C3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CE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08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EF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C5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3765463"/>
    <w:multiLevelType w:val="hybridMultilevel"/>
    <w:tmpl w:val="3AFE9D78"/>
    <w:lvl w:ilvl="0" w:tplc="B310E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B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C2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685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23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ED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09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68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6E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98A6D96"/>
    <w:multiLevelType w:val="hybridMultilevel"/>
    <w:tmpl w:val="A522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9"/>
  </w:num>
  <w:num w:numId="4">
    <w:abstractNumId w:val="1"/>
  </w:num>
  <w:num w:numId="5">
    <w:abstractNumId w:val="15"/>
  </w:num>
  <w:num w:numId="6">
    <w:abstractNumId w:val="2"/>
  </w:num>
  <w:num w:numId="7">
    <w:abstractNumId w:val="7"/>
  </w:num>
  <w:num w:numId="8">
    <w:abstractNumId w:val="28"/>
  </w:num>
  <w:num w:numId="9">
    <w:abstractNumId w:val="27"/>
  </w:num>
  <w:num w:numId="10">
    <w:abstractNumId w:val="24"/>
  </w:num>
  <w:num w:numId="11">
    <w:abstractNumId w:val="0"/>
  </w:num>
  <w:num w:numId="12">
    <w:abstractNumId w:val="26"/>
  </w:num>
  <w:num w:numId="13">
    <w:abstractNumId w:val="25"/>
  </w:num>
  <w:num w:numId="14">
    <w:abstractNumId w:val="11"/>
  </w:num>
  <w:num w:numId="15">
    <w:abstractNumId w:val="14"/>
  </w:num>
  <w:num w:numId="16">
    <w:abstractNumId w:val="19"/>
  </w:num>
  <w:num w:numId="17">
    <w:abstractNumId w:val="13"/>
  </w:num>
  <w:num w:numId="18">
    <w:abstractNumId w:val="16"/>
  </w:num>
  <w:num w:numId="19">
    <w:abstractNumId w:val="22"/>
  </w:num>
  <w:num w:numId="20">
    <w:abstractNumId w:val="23"/>
  </w:num>
  <w:num w:numId="21">
    <w:abstractNumId w:val="8"/>
  </w:num>
  <w:num w:numId="22">
    <w:abstractNumId w:val="6"/>
  </w:num>
  <w:num w:numId="23">
    <w:abstractNumId w:val="3"/>
  </w:num>
  <w:num w:numId="24">
    <w:abstractNumId w:val="18"/>
  </w:num>
  <w:num w:numId="25">
    <w:abstractNumId w:val="20"/>
  </w:num>
  <w:num w:numId="26">
    <w:abstractNumId w:val="10"/>
  </w:num>
  <w:num w:numId="27">
    <w:abstractNumId w:val="4"/>
  </w:num>
  <w:num w:numId="28">
    <w:abstractNumId w:val="9"/>
  </w:num>
  <w:num w:numId="29">
    <w:abstractNumId w:val="2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927"/>
    <w:rsid w:val="000049B5"/>
    <w:rsid w:val="000215B4"/>
    <w:rsid w:val="00077AD6"/>
    <w:rsid w:val="000911F2"/>
    <w:rsid w:val="00097FF5"/>
    <w:rsid w:val="000A091D"/>
    <w:rsid w:val="000C0049"/>
    <w:rsid w:val="000C189E"/>
    <w:rsid w:val="000E7C2D"/>
    <w:rsid w:val="0012599C"/>
    <w:rsid w:val="001358FE"/>
    <w:rsid w:val="00176B73"/>
    <w:rsid w:val="00182A72"/>
    <w:rsid w:val="0019392A"/>
    <w:rsid w:val="00196EA4"/>
    <w:rsid w:val="00197DF8"/>
    <w:rsid w:val="001A397B"/>
    <w:rsid w:val="001A7539"/>
    <w:rsid w:val="00274EA5"/>
    <w:rsid w:val="00294E6E"/>
    <w:rsid w:val="002A7959"/>
    <w:rsid w:val="002B633F"/>
    <w:rsid w:val="002B7882"/>
    <w:rsid w:val="002C40EE"/>
    <w:rsid w:val="002D3D82"/>
    <w:rsid w:val="00301FB9"/>
    <w:rsid w:val="003170AD"/>
    <w:rsid w:val="00317FDD"/>
    <w:rsid w:val="00342830"/>
    <w:rsid w:val="00353BC7"/>
    <w:rsid w:val="00353FC0"/>
    <w:rsid w:val="00394E97"/>
    <w:rsid w:val="003A3693"/>
    <w:rsid w:val="003B0D9A"/>
    <w:rsid w:val="003B6F66"/>
    <w:rsid w:val="003F0CA5"/>
    <w:rsid w:val="003F7441"/>
    <w:rsid w:val="0041742A"/>
    <w:rsid w:val="00445721"/>
    <w:rsid w:val="00466168"/>
    <w:rsid w:val="00481688"/>
    <w:rsid w:val="005319D8"/>
    <w:rsid w:val="005543E3"/>
    <w:rsid w:val="00565E0D"/>
    <w:rsid w:val="005939A0"/>
    <w:rsid w:val="005A0795"/>
    <w:rsid w:val="005A58AE"/>
    <w:rsid w:val="005B446E"/>
    <w:rsid w:val="005B5F6E"/>
    <w:rsid w:val="005F200D"/>
    <w:rsid w:val="00600568"/>
    <w:rsid w:val="00604DB0"/>
    <w:rsid w:val="00640D28"/>
    <w:rsid w:val="00651EE2"/>
    <w:rsid w:val="00656F30"/>
    <w:rsid w:val="006C6589"/>
    <w:rsid w:val="006D1B29"/>
    <w:rsid w:val="006D488B"/>
    <w:rsid w:val="006E42F1"/>
    <w:rsid w:val="00736E12"/>
    <w:rsid w:val="00760565"/>
    <w:rsid w:val="00760C0F"/>
    <w:rsid w:val="007814B9"/>
    <w:rsid w:val="007D5C01"/>
    <w:rsid w:val="007E11F5"/>
    <w:rsid w:val="00805B04"/>
    <w:rsid w:val="008077FB"/>
    <w:rsid w:val="00853D72"/>
    <w:rsid w:val="008615AC"/>
    <w:rsid w:val="008742DD"/>
    <w:rsid w:val="00895F07"/>
    <w:rsid w:val="008A1E81"/>
    <w:rsid w:val="008A4C01"/>
    <w:rsid w:val="008B63F7"/>
    <w:rsid w:val="00920927"/>
    <w:rsid w:val="00926A21"/>
    <w:rsid w:val="00942C54"/>
    <w:rsid w:val="00960E8D"/>
    <w:rsid w:val="0097000D"/>
    <w:rsid w:val="00972082"/>
    <w:rsid w:val="009A2F81"/>
    <w:rsid w:val="009A4FC5"/>
    <w:rsid w:val="009C7B09"/>
    <w:rsid w:val="009D470F"/>
    <w:rsid w:val="00A01667"/>
    <w:rsid w:val="00A548D9"/>
    <w:rsid w:val="00A659F5"/>
    <w:rsid w:val="00AA5DB3"/>
    <w:rsid w:val="00AC4F0D"/>
    <w:rsid w:val="00AC79FB"/>
    <w:rsid w:val="00B03285"/>
    <w:rsid w:val="00B103E3"/>
    <w:rsid w:val="00B3681B"/>
    <w:rsid w:val="00B46A69"/>
    <w:rsid w:val="00BC58FD"/>
    <w:rsid w:val="00C53BA5"/>
    <w:rsid w:val="00C54F3A"/>
    <w:rsid w:val="00C81217"/>
    <w:rsid w:val="00C848B6"/>
    <w:rsid w:val="00C857AD"/>
    <w:rsid w:val="00C86587"/>
    <w:rsid w:val="00C97BE7"/>
    <w:rsid w:val="00CB22E8"/>
    <w:rsid w:val="00CB7B9D"/>
    <w:rsid w:val="00D2130C"/>
    <w:rsid w:val="00D25167"/>
    <w:rsid w:val="00D50854"/>
    <w:rsid w:val="00D740D6"/>
    <w:rsid w:val="00D820C4"/>
    <w:rsid w:val="00D82DD6"/>
    <w:rsid w:val="00E20479"/>
    <w:rsid w:val="00E23F1D"/>
    <w:rsid w:val="00E30DD2"/>
    <w:rsid w:val="00E35CBB"/>
    <w:rsid w:val="00E37618"/>
    <w:rsid w:val="00E67816"/>
    <w:rsid w:val="00E86DD0"/>
    <w:rsid w:val="00E94AA7"/>
    <w:rsid w:val="00EA4543"/>
    <w:rsid w:val="00EF5D4D"/>
    <w:rsid w:val="00F02691"/>
    <w:rsid w:val="00F059E4"/>
    <w:rsid w:val="00F26BF0"/>
    <w:rsid w:val="00F366D3"/>
    <w:rsid w:val="00F47FBB"/>
    <w:rsid w:val="00F60B20"/>
    <w:rsid w:val="00F80486"/>
    <w:rsid w:val="00F84F61"/>
    <w:rsid w:val="00F868E8"/>
    <w:rsid w:val="00F871A4"/>
    <w:rsid w:val="00FB5DA4"/>
    <w:rsid w:val="00FB603E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60E7B"/>
  <w15:docId w15:val="{9B57EE52-544C-48AC-BC9E-D57732E5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3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392A"/>
    <w:rPr>
      <w:rFonts w:ascii="Courier New" w:eastAsia="Times New Roman" w:hAnsi="Courier New" w:cs="Courier New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19392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8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F8048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048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B63F7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3F7"/>
  </w:style>
  <w:style w:type="paragraph" w:styleId="Stopka">
    <w:name w:val="footer"/>
    <w:basedOn w:val="Normalny"/>
    <w:link w:val="StopkaZnak"/>
    <w:uiPriority w:val="99"/>
    <w:unhideWhenUsed/>
    <w:rsid w:val="008B63F7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3F7"/>
  </w:style>
  <w:style w:type="character" w:styleId="Odwoaniedokomentarza">
    <w:name w:val="annotation reference"/>
    <w:basedOn w:val="Domylnaczcionkaakapitu"/>
    <w:uiPriority w:val="99"/>
    <w:semiHidden/>
    <w:unhideWhenUsed/>
    <w:rsid w:val="003170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70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70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7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70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0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2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6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5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8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5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9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8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8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0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rafalsaczuk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konradzach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Wadzinska, Malgorzata</dc:creator>
  <cp:lastModifiedBy>Agnieszka Sobkowiak</cp:lastModifiedBy>
  <cp:revision>10</cp:revision>
  <cp:lastPrinted>2020-08-25T12:10:00Z</cp:lastPrinted>
  <dcterms:created xsi:type="dcterms:W3CDTF">2021-04-12T09:29:00Z</dcterms:created>
  <dcterms:modified xsi:type="dcterms:W3CDTF">2021-04-26T08:12:00Z</dcterms:modified>
</cp:coreProperties>
</file>