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4A65" w14:textId="77777777" w:rsidR="0014380A" w:rsidRPr="0014380A" w:rsidRDefault="0014380A" w:rsidP="0014380A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 Light" w:hAnsi="Calibri Light" w:cs="Calibri Light"/>
          <w:color w:val="002060"/>
          <w:lang w:val="pl-PL"/>
        </w:rPr>
      </w:pPr>
    </w:p>
    <w:p w14:paraId="2F98164A" w14:textId="77777777" w:rsidR="0014380A" w:rsidRPr="0014380A" w:rsidRDefault="0014380A" w:rsidP="0014380A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Calibri Light" w:hAnsi="Calibri Light" w:cs="Calibri Light"/>
          <w:color w:val="002060"/>
          <w:lang w:val="pl-PL"/>
        </w:rPr>
      </w:pPr>
    </w:p>
    <w:p w14:paraId="1F080E90" w14:textId="3411F2B0" w:rsidR="0014380A" w:rsidRPr="009B5F6B" w:rsidRDefault="0014380A" w:rsidP="0014380A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b/>
          <w:bCs/>
          <w:color w:val="002060"/>
          <w:sz w:val="32"/>
          <w:szCs w:val="28"/>
          <w:lang w:val="pl-PL"/>
        </w:rPr>
      </w:pPr>
      <w:r w:rsidRPr="009B5F6B">
        <w:rPr>
          <w:rFonts w:ascii="Calibri Light" w:hAnsi="Calibri Light" w:cs="Calibri Light"/>
          <w:b/>
          <w:bCs/>
          <w:color w:val="002060"/>
          <w:sz w:val="32"/>
          <w:szCs w:val="28"/>
          <w:lang w:val="pl-PL"/>
        </w:rPr>
        <w:t>SPOTKANIE GRUPY ROBOCZEJ DS. KOSMETYKÓW</w:t>
      </w:r>
    </w:p>
    <w:p w14:paraId="13235E64" w14:textId="48100679" w:rsidR="0014380A" w:rsidRDefault="0014380A" w:rsidP="0014380A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color w:val="002060"/>
          <w:szCs w:val="28"/>
          <w:lang w:val="pl-PL"/>
        </w:rPr>
      </w:pPr>
      <w:r w:rsidRPr="00307ACF">
        <w:rPr>
          <w:rFonts w:ascii="Calibri Light" w:hAnsi="Calibri Light" w:cs="Calibri Light"/>
          <w:color w:val="002060"/>
          <w:szCs w:val="28"/>
          <w:lang w:val="pl-PL"/>
        </w:rPr>
        <w:t xml:space="preserve">Warszawa, </w:t>
      </w:r>
      <w:r>
        <w:rPr>
          <w:rFonts w:ascii="Calibri Light" w:hAnsi="Calibri Light" w:cs="Calibri Light"/>
          <w:color w:val="002060"/>
          <w:szCs w:val="28"/>
          <w:lang w:val="pl-PL"/>
        </w:rPr>
        <w:t>1</w:t>
      </w:r>
      <w:r w:rsidR="008333EF">
        <w:rPr>
          <w:rFonts w:ascii="Calibri Light" w:hAnsi="Calibri Light" w:cs="Calibri Light"/>
          <w:color w:val="002060"/>
          <w:szCs w:val="28"/>
          <w:lang w:val="pl-PL"/>
        </w:rPr>
        <w:t>2 października</w:t>
      </w:r>
      <w:r>
        <w:rPr>
          <w:rFonts w:ascii="Calibri Light" w:hAnsi="Calibri Light" w:cs="Calibri Light"/>
          <w:color w:val="002060"/>
          <w:szCs w:val="28"/>
          <w:lang w:val="pl-PL"/>
        </w:rPr>
        <w:t xml:space="preserve"> 2020, godz. 1</w:t>
      </w:r>
      <w:r w:rsidR="008333EF">
        <w:rPr>
          <w:rFonts w:ascii="Calibri Light" w:hAnsi="Calibri Light" w:cs="Calibri Light"/>
          <w:color w:val="002060"/>
          <w:szCs w:val="28"/>
          <w:lang w:val="pl-PL"/>
        </w:rPr>
        <w:t>1</w:t>
      </w:r>
      <w:r>
        <w:rPr>
          <w:rFonts w:ascii="Calibri Light" w:hAnsi="Calibri Light" w:cs="Calibri Light"/>
          <w:color w:val="002060"/>
          <w:szCs w:val="28"/>
          <w:lang w:val="pl-PL"/>
        </w:rPr>
        <w:t>:00 - 1</w:t>
      </w:r>
      <w:r w:rsidR="008333EF">
        <w:rPr>
          <w:rFonts w:ascii="Calibri Light" w:hAnsi="Calibri Light" w:cs="Calibri Light"/>
          <w:color w:val="002060"/>
          <w:szCs w:val="28"/>
          <w:lang w:val="pl-PL"/>
        </w:rPr>
        <w:t>4</w:t>
      </w:r>
      <w:r>
        <w:rPr>
          <w:rFonts w:ascii="Calibri Light" w:hAnsi="Calibri Light" w:cs="Calibri Light"/>
          <w:color w:val="002060"/>
          <w:szCs w:val="28"/>
          <w:lang w:val="pl-PL"/>
        </w:rPr>
        <w:t>:</w:t>
      </w:r>
      <w:r w:rsidR="008333EF">
        <w:rPr>
          <w:rFonts w:ascii="Calibri Light" w:hAnsi="Calibri Light" w:cs="Calibri Light"/>
          <w:color w:val="002060"/>
          <w:szCs w:val="28"/>
          <w:lang w:val="pl-PL"/>
        </w:rPr>
        <w:t>15</w:t>
      </w:r>
    </w:p>
    <w:p w14:paraId="610CCEB1" w14:textId="661291C4" w:rsidR="00EA5FD8" w:rsidRDefault="00EA5FD8" w:rsidP="0014380A">
      <w:pPr>
        <w:spacing w:after="0" w:line="240" w:lineRule="auto"/>
      </w:pPr>
    </w:p>
    <w:p w14:paraId="716F050F" w14:textId="2AEE3230" w:rsidR="0014380A" w:rsidRDefault="0014380A" w:rsidP="0014380A">
      <w:pPr>
        <w:spacing w:after="0" w:line="240" w:lineRule="auto"/>
      </w:pPr>
    </w:p>
    <w:tbl>
      <w:tblPr>
        <w:tblStyle w:val="Tabela-Siatka"/>
        <w:tblW w:w="0" w:type="auto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952"/>
        <w:gridCol w:w="2264"/>
      </w:tblGrid>
      <w:tr w:rsidR="0014380A" w:rsidRPr="0014380A" w14:paraId="4F5C4099" w14:textId="77777777" w:rsidTr="008333EF">
        <w:trPr>
          <w:trHeight w:val="472"/>
        </w:trPr>
        <w:tc>
          <w:tcPr>
            <w:tcW w:w="9062" w:type="dxa"/>
            <w:gridSpan w:val="3"/>
            <w:tcBorders>
              <w:top w:val="single" w:sz="4" w:space="0" w:color="002060"/>
              <w:bottom w:val="nil"/>
            </w:tcBorders>
            <w:shd w:val="clear" w:color="auto" w:fill="2F5496" w:themeFill="accent1" w:themeFillShade="BF"/>
          </w:tcPr>
          <w:p w14:paraId="1C5272F3" w14:textId="4A8E74F0" w:rsidR="008333EF" w:rsidRDefault="008333EF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</w:pPr>
            <w:r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PORZĄDEK OBRAD</w:t>
            </w:r>
          </w:p>
          <w:p w14:paraId="028E2662" w14:textId="6B73625E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</w:pP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1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1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:00 - 1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2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: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3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0</w:t>
            </w:r>
          </w:p>
          <w:p w14:paraId="22631D00" w14:textId="77777777" w:rsidR="0014380A" w:rsidRPr="0014380A" w:rsidRDefault="0014380A" w:rsidP="0014380A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</w:tr>
      <w:tr w:rsidR="0014380A" w:rsidRPr="008333EF" w14:paraId="494A69E6" w14:textId="77777777" w:rsidTr="0014380A">
        <w:trPr>
          <w:trHeight w:val="340"/>
        </w:trPr>
        <w:tc>
          <w:tcPr>
            <w:tcW w:w="846" w:type="dxa"/>
            <w:tcBorders>
              <w:right w:val="single" w:sz="4" w:space="0" w:color="002060"/>
            </w:tcBorders>
          </w:tcPr>
          <w:p w14:paraId="212715E2" w14:textId="77777777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37F52F2" w14:textId="03FAAF5A" w:rsidR="0014380A" w:rsidRDefault="00E139F4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1.</w:t>
            </w:r>
          </w:p>
          <w:p w14:paraId="4325BC5B" w14:textId="19B7C36C" w:rsidR="000F3DFF" w:rsidRDefault="000F3DFF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9D0BEA8" w14:textId="6657369A" w:rsidR="000F3DFF" w:rsidRDefault="000F3DFF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2.</w:t>
            </w:r>
          </w:p>
          <w:p w14:paraId="3AD69B70" w14:textId="60BA1CA1" w:rsidR="000F3DFF" w:rsidRDefault="000F3DFF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5EE93AA2" w14:textId="77777777" w:rsidR="00776B14" w:rsidRDefault="00776B14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1F2544A7" w14:textId="6EE6CB8F" w:rsidR="000F3DFF" w:rsidRDefault="000F3DFF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3.</w:t>
            </w:r>
          </w:p>
          <w:p w14:paraId="271C0FAB" w14:textId="7A91E5C4" w:rsidR="00776B14" w:rsidRDefault="00776B14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4A287774" w14:textId="5650B8AE" w:rsidR="00776B14" w:rsidRDefault="00776B14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4.</w:t>
            </w:r>
          </w:p>
          <w:p w14:paraId="2544F00E" w14:textId="77777777" w:rsidR="00776B14" w:rsidRPr="00E139F4" w:rsidRDefault="00776B14" w:rsidP="00E139F4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69DF191" w14:textId="77777777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25ABACA4" w14:textId="54D91EC5" w:rsidR="0014380A" w:rsidRDefault="00E139F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Hydroalkoholowe żele do rąk</w:t>
            </w:r>
            <w:r w:rsidR="000F3DFF"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 - aktualny stan prac</w:t>
            </w:r>
            <w:r w:rsidR="0014380A" w:rsidRPr="0014380A"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 </w:t>
            </w:r>
          </w:p>
          <w:p w14:paraId="75C730C5" w14:textId="75A6F17F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208B7FC3" w14:textId="2CC89CBD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Omnibus - zmiana rozporządzenia kosmetycznego</w:t>
            </w:r>
          </w:p>
          <w:p w14:paraId="2A39F50F" w14:textId="1A4FB922" w:rsidR="00776B14" w:rsidRPr="00776B14" w:rsidRDefault="00776B14" w:rsidP="00776B1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14 ATP, 15 ATP, 16 i 17 ATP</w:t>
            </w:r>
          </w:p>
          <w:p w14:paraId="27037516" w14:textId="77777777" w:rsidR="000F3DFF" w:rsidRDefault="000F3DFF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2060"/>
                <w:lang w:val="pl-PL"/>
              </w:rPr>
            </w:pPr>
          </w:p>
          <w:p w14:paraId="5BB18230" w14:textId="71C9CDE4" w:rsidR="00776B14" w:rsidRDefault="000F3DFF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 w:rsidRPr="00776B14">
              <w:rPr>
                <w:rFonts w:ascii="Calibri Light" w:eastAsia="Calibri" w:hAnsi="Calibri Light" w:cs="Calibri Light"/>
                <w:color w:val="002060"/>
                <w:lang w:val="pl-PL"/>
              </w:rPr>
              <w:t>Wpływ Green Deal na przemysł kosmetyczny</w:t>
            </w:r>
          </w:p>
          <w:p w14:paraId="65EC8622" w14:textId="3DE2AC2E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BF434C8" w14:textId="12897C3A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Dyrektywa SUP/wytyczne - istotne aspekty</w:t>
            </w:r>
          </w:p>
          <w:p w14:paraId="244937FF" w14:textId="43DC6259" w:rsidR="00776B14" w:rsidRP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  <w:tc>
          <w:tcPr>
            <w:tcW w:w="2264" w:type="dxa"/>
            <w:tcBorders>
              <w:left w:val="single" w:sz="4" w:space="0" w:color="002060"/>
            </w:tcBorders>
          </w:tcPr>
          <w:p w14:paraId="27F5EFE7" w14:textId="77777777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84CB5E5" w14:textId="77777777" w:rsidR="0014380A" w:rsidRDefault="000F3DFF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  <w:p w14:paraId="0FF737D8" w14:textId="77777777" w:rsidR="000F3DFF" w:rsidRDefault="000F3DFF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9B0ED32" w14:textId="77777777" w:rsidR="000F3DFF" w:rsidRDefault="000F3DFF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  <w:p w14:paraId="349202F8" w14:textId="77777777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4B83BDC" w14:textId="77777777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4772F303" w14:textId="77777777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  <w:p w14:paraId="2C2B80AD" w14:textId="77777777" w:rsidR="00776B14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21014896" w14:textId="6FBCD43E" w:rsidR="00776B14" w:rsidRPr="0014380A" w:rsidRDefault="00776B14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</w:tc>
      </w:tr>
      <w:tr w:rsidR="0014380A" w:rsidRPr="0014380A" w14:paraId="53DC2B82" w14:textId="77777777" w:rsidTr="008333EF">
        <w:trPr>
          <w:trHeight w:val="340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2F5496" w:themeFill="accent1" w:themeFillShade="BF"/>
          </w:tcPr>
          <w:p w14:paraId="31628289" w14:textId="37DA656B" w:rsid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</w:pP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1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2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: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3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0 - 1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2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: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4</w:t>
            </w:r>
            <w:r w:rsidR="009509B9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5</w:t>
            </w:r>
          </w:p>
          <w:p w14:paraId="46CD7A5D" w14:textId="63A7A49A" w:rsidR="009B5F6B" w:rsidRPr="0014380A" w:rsidRDefault="009B5F6B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</w:pPr>
          </w:p>
        </w:tc>
      </w:tr>
      <w:tr w:rsidR="0014380A" w:rsidRPr="0014380A" w14:paraId="7A15BB7C" w14:textId="77777777" w:rsidTr="0014380A">
        <w:trPr>
          <w:trHeight w:val="340"/>
        </w:trPr>
        <w:tc>
          <w:tcPr>
            <w:tcW w:w="846" w:type="dxa"/>
            <w:tcBorders>
              <w:right w:val="single" w:sz="4" w:space="0" w:color="002060"/>
            </w:tcBorders>
          </w:tcPr>
          <w:p w14:paraId="407DFF61" w14:textId="77777777" w:rsidR="0014380A" w:rsidRPr="0014380A" w:rsidRDefault="0014380A" w:rsidP="0014380A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3CBB0E52" w14:textId="77777777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sz w:val="10"/>
                <w:szCs w:val="10"/>
                <w:lang w:val="pl-PL"/>
              </w:rPr>
            </w:pPr>
          </w:p>
          <w:p w14:paraId="7021866B" w14:textId="77777777" w:rsidR="009B5F6B" w:rsidRDefault="009B5F6B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F2130B6" w14:textId="007A5528" w:rsid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 w:rsidRPr="0014380A">
              <w:rPr>
                <w:rFonts w:ascii="Calibri Light" w:eastAsia="Calibri" w:hAnsi="Calibri Light" w:cs="Calibri Light"/>
                <w:color w:val="002060"/>
                <w:lang w:val="pl-PL"/>
              </w:rPr>
              <w:t>PRZERWA</w:t>
            </w:r>
          </w:p>
          <w:p w14:paraId="4BE08C7C" w14:textId="77777777" w:rsidR="009B5F6B" w:rsidRPr="0014380A" w:rsidRDefault="009B5F6B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756968C" w14:textId="77777777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sz w:val="10"/>
                <w:szCs w:val="10"/>
                <w:lang w:val="pl-PL"/>
              </w:rPr>
            </w:pPr>
          </w:p>
        </w:tc>
        <w:tc>
          <w:tcPr>
            <w:tcW w:w="2264" w:type="dxa"/>
            <w:tcBorders>
              <w:left w:val="single" w:sz="4" w:space="0" w:color="002060"/>
            </w:tcBorders>
          </w:tcPr>
          <w:p w14:paraId="7FDA705E" w14:textId="77777777" w:rsidR="0014380A" w:rsidRP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</w:tr>
      <w:tr w:rsidR="0014380A" w:rsidRPr="0014380A" w14:paraId="0DA78136" w14:textId="77777777" w:rsidTr="004F389F">
        <w:trPr>
          <w:trHeight w:val="340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2F5496" w:themeFill="accent1" w:themeFillShade="BF"/>
          </w:tcPr>
          <w:p w14:paraId="66B4FB98" w14:textId="4D665FE9" w:rsidR="0014380A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</w:pP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1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2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: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4</w:t>
            </w:r>
            <w:r w:rsidR="009509B9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5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 xml:space="preserve"> - 1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4</w:t>
            </w:r>
            <w:r w:rsidRPr="0014380A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:</w:t>
            </w:r>
            <w:r w:rsidR="008333EF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1</w:t>
            </w:r>
            <w:r w:rsidR="009509B9">
              <w:rPr>
                <w:rFonts w:ascii="Calibri Light" w:eastAsia="Calibri" w:hAnsi="Calibri Light" w:cs="Calibri Light"/>
                <w:b/>
                <w:color w:val="FFFFFF"/>
                <w:lang w:val="pl-PL"/>
              </w:rPr>
              <w:t>5</w:t>
            </w:r>
          </w:p>
          <w:p w14:paraId="2EC66F45" w14:textId="2B368C66" w:rsidR="009B5F6B" w:rsidRPr="0014380A" w:rsidRDefault="009B5F6B" w:rsidP="0014380A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002060"/>
                <w:lang w:val="pl-PL"/>
              </w:rPr>
            </w:pPr>
          </w:p>
        </w:tc>
      </w:tr>
      <w:tr w:rsidR="0014380A" w:rsidRPr="0014380A" w14:paraId="2B5BAF34" w14:textId="77777777" w:rsidTr="004F389F">
        <w:trPr>
          <w:trHeight w:val="340"/>
        </w:trPr>
        <w:tc>
          <w:tcPr>
            <w:tcW w:w="846" w:type="dxa"/>
            <w:tcBorders>
              <w:top w:val="nil"/>
              <w:bottom w:val="single" w:sz="4" w:space="0" w:color="002060"/>
              <w:right w:val="single" w:sz="4" w:space="0" w:color="002060"/>
            </w:tcBorders>
          </w:tcPr>
          <w:p w14:paraId="407406EF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EE3335F" w14:textId="41E31A48" w:rsidR="00146E7E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5</w:t>
            </w:r>
            <w:r w:rsidR="009B5F6B">
              <w:rPr>
                <w:rFonts w:ascii="Calibri Light" w:eastAsia="Calibri" w:hAnsi="Calibri Light" w:cs="Calibri Light"/>
                <w:color w:val="002060"/>
                <w:lang w:val="pl-PL"/>
              </w:rPr>
              <w:t>.</w:t>
            </w:r>
          </w:p>
          <w:p w14:paraId="43EBA343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57A06501" w14:textId="77777777" w:rsidR="00146E7E" w:rsidRDefault="00146E7E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4D29D74D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4B35EB4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182A2CC3" w14:textId="3A0D937D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E9F35E7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0E33753" w14:textId="6CE43189" w:rsidR="00146E7E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6. </w:t>
            </w:r>
            <w:r w:rsidR="00146E7E"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 </w:t>
            </w:r>
          </w:p>
          <w:p w14:paraId="094D3B5A" w14:textId="72EA926E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2C0082A5" w14:textId="449761B3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7. </w:t>
            </w:r>
          </w:p>
          <w:p w14:paraId="7E8BE55E" w14:textId="57EB4314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77940E3" w14:textId="5E1AE1DD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8. </w:t>
            </w:r>
          </w:p>
          <w:p w14:paraId="4857D4E5" w14:textId="6C8F2776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4AE9C4A4" w14:textId="451DEFDB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9. </w:t>
            </w:r>
          </w:p>
          <w:p w14:paraId="28878332" w14:textId="71C0D872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0E3C91F7" w14:textId="3ACA0556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10.</w:t>
            </w:r>
          </w:p>
          <w:p w14:paraId="0477FA94" w14:textId="428E2DFC" w:rsidR="00146E7E" w:rsidRPr="00AA7601" w:rsidRDefault="00146E7E" w:rsidP="00AA7601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  <w:tc>
          <w:tcPr>
            <w:tcW w:w="595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2EF110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73FEEBD" w14:textId="3E3AE34E" w:rsidR="00146E7E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Składniki produktów kosmetycznych:</w:t>
            </w:r>
          </w:p>
          <w:p w14:paraId="232BD5AE" w14:textId="2E994C54" w:rsidR="00AA7601" w:rsidRDefault="00AA7601" w:rsidP="00AA76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dwutlenek tytanu</w:t>
            </w:r>
          </w:p>
          <w:p w14:paraId="4A120B3B" w14:textId="201FD0A9" w:rsidR="00AA7601" w:rsidRDefault="00AA7601" w:rsidP="00AA76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pirytionian cynku</w:t>
            </w:r>
          </w:p>
          <w:p w14:paraId="7F949944" w14:textId="1E63A3FC" w:rsidR="00AA7601" w:rsidRDefault="00AA7601" w:rsidP="00AA76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salicylany</w:t>
            </w:r>
          </w:p>
          <w:p w14:paraId="6F96CE17" w14:textId="50BEBA33" w:rsidR="00AA7601" w:rsidRDefault="00AA7601" w:rsidP="00AA76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alkohol etylowy</w:t>
            </w:r>
          </w:p>
          <w:p w14:paraId="3FFA0A73" w14:textId="742B5B6D" w:rsidR="00AA7601" w:rsidRPr="00AA7601" w:rsidRDefault="00AA7601" w:rsidP="00AA76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mikroplastiki</w:t>
            </w:r>
          </w:p>
          <w:p w14:paraId="24107E5C" w14:textId="47E2E8D3" w:rsidR="00146E7E" w:rsidRDefault="00146E7E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27CDFBC" w14:textId="4B375863" w:rsidR="00146E7E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Nanomateriały </w:t>
            </w:r>
            <w:r w:rsidR="004F389F">
              <w:rPr>
                <w:rFonts w:ascii="Calibri Light" w:eastAsia="Calibri" w:hAnsi="Calibri Light" w:cs="Calibri Light"/>
                <w:color w:val="002060"/>
                <w:lang w:val="pl-PL"/>
              </w:rPr>
              <w:t>-</w:t>
            </w: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 definicja</w:t>
            </w:r>
          </w:p>
          <w:p w14:paraId="0C279929" w14:textId="53BF3BB5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A627FBE" w14:textId="2EC8CF2C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Doświadczenia z inspekcji</w:t>
            </w:r>
          </w:p>
          <w:p w14:paraId="68C099C5" w14:textId="3FD80766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5DA0BAB4" w14:textId="76D84A0F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Edukacja - plany szkoleń</w:t>
            </w:r>
          </w:p>
          <w:p w14:paraId="629E27CB" w14:textId="68698ACF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3FF0EE7" w14:textId="6B375753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Sprawy wniesione</w:t>
            </w:r>
          </w:p>
          <w:p w14:paraId="3D8F35BE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6967E0E" w14:textId="5947EBAB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 xml:space="preserve">Termin następnego spotkania </w:t>
            </w:r>
          </w:p>
          <w:p w14:paraId="3728EEEA" w14:textId="3CF71227" w:rsidR="00AA7601" w:rsidRPr="00AA7601" w:rsidRDefault="00AA7601" w:rsidP="00AA76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15 grudnia 2020</w:t>
            </w:r>
          </w:p>
          <w:p w14:paraId="1E942679" w14:textId="3494B6D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09D49F9D" w14:textId="24157BED" w:rsidR="00146E7E" w:rsidRPr="00AA7601" w:rsidRDefault="00146E7E" w:rsidP="00AA7601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</w:tcBorders>
          </w:tcPr>
          <w:p w14:paraId="2C74D625" w14:textId="77777777" w:rsidR="0014380A" w:rsidRPr="00AA7601" w:rsidRDefault="0014380A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1A507053" w14:textId="79896892" w:rsidR="00146E7E" w:rsidRDefault="00146E7E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  <w:p w14:paraId="277DA486" w14:textId="1A1D6958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55F2570" w14:textId="5E2C3D09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22E6C24" w14:textId="29F7942B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19FC0F76" w14:textId="75E9F389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2B30CE86" w14:textId="60BD36FB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55F32BCD" w14:textId="7777777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B1847E7" w14:textId="5DBC7D00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  <w:p w14:paraId="231457E5" w14:textId="5E7CBF6F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72C8FDF5" w14:textId="2BF33081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Dyskusja</w:t>
            </w:r>
          </w:p>
          <w:p w14:paraId="2B987C63" w14:textId="13E8AC4C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60269A47" w14:textId="32A4AAF9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Informacja/dyskusja</w:t>
            </w:r>
          </w:p>
          <w:p w14:paraId="723FDAAF" w14:textId="16B56FAD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4989FC51" w14:textId="07D7156C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Dyskusja</w:t>
            </w:r>
          </w:p>
          <w:p w14:paraId="615D8D99" w14:textId="5D0E1DB7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0196EE58" w14:textId="2C1C6B2A" w:rsidR="00AA7601" w:rsidRDefault="00AA7601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  <w:r>
              <w:rPr>
                <w:rFonts w:ascii="Calibri Light" w:eastAsia="Calibri" w:hAnsi="Calibri Light" w:cs="Calibri Light"/>
                <w:color w:val="002060"/>
                <w:lang w:val="pl-PL"/>
              </w:rPr>
              <w:t>Informacja</w:t>
            </w:r>
          </w:p>
          <w:p w14:paraId="051434FC" w14:textId="77777777" w:rsidR="00146E7E" w:rsidRDefault="00146E7E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  <w:p w14:paraId="3CFC0514" w14:textId="15B1600E" w:rsidR="00146E7E" w:rsidRPr="0014380A" w:rsidRDefault="00146E7E" w:rsidP="0014380A">
            <w:pPr>
              <w:spacing w:after="0" w:line="240" w:lineRule="auto"/>
              <w:rPr>
                <w:rFonts w:ascii="Calibri Light" w:eastAsia="Calibri" w:hAnsi="Calibri Light" w:cs="Calibri Light"/>
                <w:color w:val="002060"/>
                <w:lang w:val="pl-PL"/>
              </w:rPr>
            </w:pPr>
          </w:p>
        </w:tc>
      </w:tr>
    </w:tbl>
    <w:p w14:paraId="7E16274B" w14:textId="32EE7111" w:rsidR="00146E7E" w:rsidRDefault="00146E7E" w:rsidP="004F389F"/>
    <w:sectPr w:rsidR="00146E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56B4" w14:textId="77777777" w:rsidR="00EE6628" w:rsidRDefault="00EE6628" w:rsidP="0014380A">
      <w:pPr>
        <w:spacing w:after="0" w:line="240" w:lineRule="auto"/>
      </w:pPr>
      <w:r>
        <w:separator/>
      </w:r>
    </w:p>
  </w:endnote>
  <w:endnote w:type="continuationSeparator" w:id="0">
    <w:p w14:paraId="553D1019" w14:textId="77777777" w:rsidR="00EE6628" w:rsidRDefault="00EE6628" w:rsidP="0014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EBEA7" w14:textId="77777777" w:rsidR="00EE6628" w:rsidRDefault="00EE6628" w:rsidP="0014380A">
      <w:pPr>
        <w:spacing w:after="0" w:line="240" w:lineRule="auto"/>
      </w:pPr>
      <w:r>
        <w:separator/>
      </w:r>
    </w:p>
  </w:footnote>
  <w:footnote w:type="continuationSeparator" w:id="0">
    <w:p w14:paraId="39E469F5" w14:textId="77777777" w:rsidR="00EE6628" w:rsidRDefault="00EE6628" w:rsidP="0014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B0D7" w14:textId="2ED0ADAD" w:rsidR="0014380A" w:rsidRDefault="0014380A">
    <w:pPr>
      <w:pStyle w:val="Nagwek"/>
    </w:pPr>
    <w:r>
      <w:rPr>
        <w:noProof/>
      </w:rPr>
      <w:drawing>
        <wp:inline distT="0" distB="0" distL="0" distR="0" wp14:anchorId="4C903764" wp14:editId="53A9CE3E">
          <wp:extent cx="1525018" cy="723900"/>
          <wp:effectExtent l="0" t="0" r="0" b="0"/>
          <wp:docPr id="6" name="Obraz 5" descr="Obraz zawierający znak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D2035C9F-4395-4B4D-B831-FB14554F12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Obraz zawierający znak&#10;&#10;Opis wygenerowany automatycznie">
                    <a:extLst>
                      <a:ext uri="{FF2B5EF4-FFF2-40B4-BE49-F238E27FC236}">
                        <a16:creationId xmlns:a16="http://schemas.microsoft.com/office/drawing/2014/main" id="{D2035C9F-4395-4B4D-B831-FB14554F12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35" cy="74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098EEE" w14:textId="77777777" w:rsidR="0014380A" w:rsidRDefault="00143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2AD2"/>
    <w:multiLevelType w:val="hybridMultilevel"/>
    <w:tmpl w:val="CA801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0ADD"/>
    <w:multiLevelType w:val="hybridMultilevel"/>
    <w:tmpl w:val="A1D63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695B"/>
    <w:multiLevelType w:val="hybridMultilevel"/>
    <w:tmpl w:val="4ACA8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371E"/>
    <w:multiLevelType w:val="hybridMultilevel"/>
    <w:tmpl w:val="62885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E24AD"/>
    <w:multiLevelType w:val="hybridMultilevel"/>
    <w:tmpl w:val="F2AA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2691D"/>
    <w:multiLevelType w:val="hybridMultilevel"/>
    <w:tmpl w:val="4F12C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0A"/>
    <w:rsid w:val="000F3DFF"/>
    <w:rsid w:val="00132861"/>
    <w:rsid w:val="0014380A"/>
    <w:rsid w:val="00146E7E"/>
    <w:rsid w:val="002C15EF"/>
    <w:rsid w:val="004F389F"/>
    <w:rsid w:val="00631889"/>
    <w:rsid w:val="00676C09"/>
    <w:rsid w:val="00685A3E"/>
    <w:rsid w:val="0077228A"/>
    <w:rsid w:val="00776B14"/>
    <w:rsid w:val="008333EF"/>
    <w:rsid w:val="009509B9"/>
    <w:rsid w:val="00960AA1"/>
    <w:rsid w:val="00967792"/>
    <w:rsid w:val="009B5F6B"/>
    <w:rsid w:val="00AA7601"/>
    <w:rsid w:val="00B51CB4"/>
    <w:rsid w:val="00BF16D6"/>
    <w:rsid w:val="00DE4117"/>
    <w:rsid w:val="00E00514"/>
    <w:rsid w:val="00E10E81"/>
    <w:rsid w:val="00E139F4"/>
    <w:rsid w:val="00E8379E"/>
    <w:rsid w:val="00EA5FD8"/>
    <w:rsid w:val="00EE6628"/>
    <w:rsid w:val="00F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757"/>
  <w15:chartTrackingRefBased/>
  <w15:docId w15:val="{BF49D1F4-561B-4D8D-BCB0-FD7147C8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80A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80A"/>
  </w:style>
  <w:style w:type="paragraph" w:styleId="Stopka">
    <w:name w:val="footer"/>
    <w:basedOn w:val="Normalny"/>
    <w:link w:val="StopkaZnak"/>
    <w:uiPriority w:val="99"/>
    <w:unhideWhenUsed/>
    <w:rsid w:val="0014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80A"/>
  </w:style>
  <w:style w:type="table" w:styleId="Tabela-Siatka">
    <w:name w:val="Table Grid"/>
    <w:basedOn w:val="Standardowy"/>
    <w:uiPriority w:val="39"/>
    <w:rsid w:val="00143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ABFE-A541-4FBB-9185-812A9601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Kowalczyk</cp:lastModifiedBy>
  <cp:revision>15</cp:revision>
  <dcterms:created xsi:type="dcterms:W3CDTF">2020-05-19T10:22:00Z</dcterms:created>
  <dcterms:modified xsi:type="dcterms:W3CDTF">2020-09-25T13:49:00Z</dcterms:modified>
</cp:coreProperties>
</file>