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41C2" w14:textId="77777777" w:rsidR="00D81130" w:rsidRPr="00534189" w:rsidRDefault="00D81130" w:rsidP="00D81130">
      <w:pPr>
        <w:rPr>
          <w:color w:val="002060"/>
        </w:rPr>
      </w:pPr>
    </w:p>
    <w:p w14:paraId="2CB5A052" w14:textId="77777777" w:rsidR="00D81130" w:rsidRPr="00534189" w:rsidRDefault="00D81130" w:rsidP="00D81130">
      <w:pPr>
        <w:pStyle w:val="NormalnyWeb"/>
        <w:spacing w:before="0" w:beforeAutospacing="0" w:line="360" w:lineRule="auto"/>
        <w:jc w:val="center"/>
        <w:rPr>
          <w:rFonts w:asciiTheme="minorHAnsi" w:eastAsiaTheme="minorEastAsia" w:hAnsiTheme="minorHAnsi" w:cstheme="minorBidi"/>
          <w:b/>
          <w:color w:val="002060"/>
        </w:rPr>
      </w:pPr>
      <w:r w:rsidRPr="00534189">
        <w:rPr>
          <w:rFonts w:asciiTheme="minorHAnsi" w:eastAsiaTheme="minorEastAsia" w:hAnsiTheme="minorHAnsi" w:cstheme="minorBidi"/>
          <w:b/>
          <w:color w:val="002060"/>
        </w:rPr>
        <w:t>INFORMACJA PRASOWA</w:t>
      </w:r>
    </w:p>
    <w:p w14:paraId="4ED43DDC" w14:textId="1E765B5C" w:rsidR="00D81130" w:rsidRPr="00534189" w:rsidRDefault="006661A5" w:rsidP="00D8113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color w:val="002060"/>
        </w:rPr>
      </w:pPr>
      <w:r>
        <w:rPr>
          <w:rFonts w:asciiTheme="minorHAnsi" w:eastAsiaTheme="minorEastAsia" w:hAnsiTheme="minorHAnsi" w:cstheme="minorBidi"/>
          <w:color w:val="002060"/>
          <w:sz w:val="28"/>
          <w:szCs w:val="28"/>
        </w:rPr>
        <w:t>Animowan</w:t>
      </w:r>
      <w:r w:rsidR="00452054">
        <w:rPr>
          <w:rFonts w:asciiTheme="minorHAnsi" w:eastAsiaTheme="minorEastAsia" w:hAnsiTheme="minorHAnsi" w:cstheme="minorBidi"/>
          <w:color w:val="002060"/>
          <w:sz w:val="28"/>
          <w:szCs w:val="28"/>
        </w:rPr>
        <w:t>e</w:t>
      </w:r>
      <w:r>
        <w:rPr>
          <w:rFonts w:asciiTheme="minorHAnsi" w:eastAsiaTheme="minorEastAsia" w:hAnsiTheme="minorHAnsi" w:cstheme="minorBidi"/>
          <w:color w:val="002060"/>
          <w:sz w:val="28"/>
          <w:szCs w:val="28"/>
        </w:rPr>
        <w:t xml:space="preserve"> film</w:t>
      </w:r>
      <w:r w:rsidR="00452054">
        <w:rPr>
          <w:rFonts w:asciiTheme="minorHAnsi" w:eastAsiaTheme="minorEastAsia" w:hAnsiTheme="minorHAnsi" w:cstheme="minorBidi"/>
          <w:color w:val="002060"/>
          <w:sz w:val="28"/>
          <w:szCs w:val="28"/>
        </w:rPr>
        <w:t>y</w:t>
      </w:r>
      <w:r>
        <w:rPr>
          <w:rFonts w:asciiTheme="minorHAnsi" w:eastAsiaTheme="minorEastAsia" w:hAnsiTheme="minorHAnsi" w:cstheme="minorBidi"/>
          <w:color w:val="002060"/>
          <w:sz w:val="28"/>
          <w:szCs w:val="28"/>
        </w:rPr>
        <w:t xml:space="preserve"> o wytycznych dla fryzjerów i kosmetyczek - </w:t>
      </w:r>
      <w:r w:rsidR="00D81130">
        <w:rPr>
          <w:rFonts w:asciiTheme="minorHAnsi" w:eastAsiaTheme="minorEastAsia" w:hAnsiTheme="minorHAnsi" w:cstheme="minorBidi"/>
          <w:color w:val="002060"/>
          <w:sz w:val="28"/>
          <w:szCs w:val="28"/>
        </w:rPr>
        <w:t>Stowarzyszenie wspiera otwarcie salonów fryzjerskich i gabinetów kosmetycznych</w:t>
      </w:r>
    </w:p>
    <w:p w14:paraId="79561715" w14:textId="5A8EB2E2" w:rsidR="00D81130" w:rsidRDefault="00D81130" w:rsidP="00D81130">
      <w:pPr>
        <w:pStyle w:val="NormalnyWeb"/>
        <w:shd w:val="clear" w:color="auto" w:fill="FFFFFF"/>
        <w:jc w:val="both"/>
        <w:rPr>
          <w:rFonts w:ascii="Calibri Light" w:eastAsiaTheme="minorEastAsia" w:hAnsi="Calibri Light" w:cs="Calibri Light"/>
          <w:b/>
          <w:bCs/>
          <w:color w:val="002060"/>
        </w:rPr>
      </w:pPr>
      <w:r>
        <w:rPr>
          <w:rFonts w:ascii="Calibri Light" w:eastAsiaTheme="minorEastAsia" w:hAnsi="Calibri Light" w:cs="Calibri Light"/>
          <w:b/>
          <w:color w:val="002060"/>
        </w:rPr>
        <w:t xml:space="preserve">Polskie Stowarzyszenie Przemysłu Kosmetycznego i Detergentowego jako ekspert  uczestniczyło w konsultacjach wytycznych, które </w:t>
      </w:r>
      <w:r w:rsidRPr="00D81130">
        <w:rPr>
          <w:rFonts w:ascii="Calibri Light" w:eastAsiaTheme="minorEastAsia" w:hAnsi="Calibri Light" w:cs="Calibri Light"/>
          <w:b/>
          <w:bCs/>
          <w:color w:val="002060"/>
        </w:rPr>
        <w:t>Ministerst</w:t>
      </w:r>
      <w:r>
        <w:rPr>
          <w:rFonts w:ascii="Calibri Light" w:eastAsiaTheme="minorEastAsia" w:hAnsi="Calibri Light" w:cs="Calibri Light"/>
          <w:b/>
          <w:bCs/>
          <w:color w:val="002060"/>
        </w:rPr>
        <w:t>wo</w:t>
      </w:r>
      <w:r w:rsidRPr="00D81130">
        <w:rPr>
          <w:rFonts w:ascii="Calibri Light" w:eastAsiaTheme="minorEastAsia" w:hAnsi="Calibri Light" w:cs="Calibri Light"/>
          <w:b/>
          <w:bCs/>
          <w:color w:val="002060"/>
        </w:rPr>
        <w:t xml:space="preserve"> Rozwoju i Główn</w:t>
      </w:r>
      <w:r>
        <w:rPr>
          <w:rFonts w:ascii="Calibri Light" w:eastAsiaTheme="minorEastAsia" w:hAnsi="Calibri Light" w:cs="Calibri Light"/>
          <w:b/>
          <w:bCs/>
          <w:color w:val="002060"/>
        </w:rPr>
        <w:t>y</w:t>
      </w:r>
      <w:r w:rsidRPr="00D81130">
        <w:rPr>
          <w:rFonts w:ascii="Calibri Light" w:eastAsiaTheme="minorEastAsia" w:hAnsi="Calibri Light" w:cs="Calibri Light"/>
          <w:b/>
          <w:bCs/>
          <w:color w:val="002060"/>
        </w:rPr>
        <w:t xml:space="preserve"> Inspektor Sanitarn</w:t>
      </w:r>
      <w:r>
        <w:rPr>
          <w:rFonts w:ascii="Calibri Light" w:eastAsiaTheme="minorEastAsia" w:hAnsi="Calibri Light" w:cs="Calibri Light"/>
          <w:b/>
          <w:bCs/>
          <w:color w:val="002060"/>
        </w:rPr>
        <w:t>y</w:t>
      </w:r>
      <w:r w:rsidRPr="00D81130">
        <w:rPr>
          <w:rFonts w:ascii="Calibri Light" w:eastAsiaTheme="minorEastAsia" w:hAnsi="Calibri Light" w:cs="Calibri Light"/>
          <w:b/>
          <w:bCs/>
          <w:color w:val="002060"/>
        </w:rPr>
        <w:t xml:space="preserve"> </w:t>
      </w:r>
      <w:r>
        <w:rPr>
          <w:rFonts w:ascii="Calibri Light" w:eastAsiaTheme="minorEastAsia" w:hAnsi="Calibri Light" w:cs="Calibri Light"/>
          <w:b/>
          <w:bCs/>
          <w:color w:val="002060"/>
        </w:rPr>
        <w:t>przygotował</w:t>
      </w:r>
      <w:r w:rsidR="007B2028">
        <w:rPr>
          <w:rFonts w:ascii="Calibri Light" w:eastAsiaTheme="minorEastAsia" w:hAnsi="Calibri Light" w:cs="Calibri Light"/>
          <w:b/>
          <w:bCs/>
          <w:color w:val="002060"/>
        </w:rPr>
        <w:t>y</w:t>
      </w:r>
      <w:r>
        <w:rPr>
          <w:rFonts w:ascii="Calibri Light" w:eastAsiaTheme="minorEastAsia" w:hAnsi="Calibri Light" w:cs="Calibri Light"/>
          <w:b/>
          <w:bCs/>
          <w:color w:val="002060"/>
        </w:rPr>
        <w:t xml:space="preserve"> </w:t>
      </w:r>
      <w:r w:rsidRPr="00D81130">
        <w:rPr>
          <w:rFonts w:ascii="Calibri Light" w:eastAsiaTheme="minorEastAsia" w:hAnsi="Calibri Light" w:cs="Calibri Light"/>
          <w:b/>
          <w:bCs/>
          <w:color w:val="002060"/>
        </w:rPr>
        <w:t xml:space="preserve">dla </w:t>
      </w:r>
      <w:r w:rsidR="000B54F9">
        <w:rPr>
          <w:rFonts w:ascii="Calibri Light" w:eastAsiaTheme="minorEastAsia" w:hAnsi="Calibri Light" w:cs="Calibri Light"/>
          <w:b/>
          <w:bCs/>
          <w:color w:val="002060"/>
        </w:rPr>
        <w:t xml:space="preserve">powracających do </w:t>
      </w:r>
      <w:r>
        <w:rPr>
          <w:rFonts w:ascii="Calibri Light" w:eastAsiaTheme="minorEastAsia" w:hAnsi="Calibri Light" w:cs="Calibri Light"/>
          <w:b/>
          <w:bCs/>
          <w:color w:val="002060"/>
        </w:rPr>
        <w:t>funkcjonowania</w:t>
      </w:r>
      <w:r w:rsidRPr="00D81130">
        <w:rPr>
          <w:rFonts w:ascii="Calibri Light" w:eastAsiaTheme="minorEastAsia" w:hAnsi="Calibri Light" w:cs="Calibri Light"/>
          <w:b/>
          <w:bCs/>
          <w:color w:val="002060"/>
        </w:rPr>
        <w:t xml:space="preserve"> salonów fryzjerskich </w:t>
      </w:r>
      <w:r>
        <w:rPr>
          <w:rFonts w:ascii="Calibri Light" w:eastAsiaTheme="minorEastAsia" w:hAnsi="Calibri Light" w:cs="Calibri Light"/>
          <w:b/>
          <w:bCs/>
          <w:color w:val="002060"/>
        </w:rPr>
        <w:t>oraz</w:t>
      </w:r>
      <w:r w:rsidR="007B2028">
        <w:rPr>
          <w:rFonts w:ascii="Calibri Light" w:eastAsiaTheme="minorEastAsia" w:hAnsi="Calibri Light" w:cs="Calibri Light"/>
          <w:b/>
          <w:bCs/>
          <w:color w:val="002060"/>
        </w:rPr>
        <w:t> </w:t>
      </w:r>
      <w:r>
        <w:rPr>
          <w:rFonts w:ascii="Calibri Light" w:eastAsiaTheme="minorEastAsia" w:hAnsi="Calibri Light" w:cs="Calibri Light"/>
          <w:b/>
          <w:bCs/>
          <w:color w:val="002060"/>
        </w:rPr>
        <w:t xml:space="preserve">gabinetów kosmetycznych </w:t>
      </w:r>
      <w:r w:rsidRPr="00D81130">
        <w:rPr>
          <w:rFonts w:ascii="Calibri Light" w:eastAsiaTheme="minorEastAsia" w:hAnsi="Calibri Light" w:cs="Calibri Light"/>
          <w:b/>
          <w:bCs/>
          <w:color w:val="002060"/>
        </w:rPr>
        <w:t>w trakcie pandemii SARS-CoV-2</w:t>
      </w:r>
      <w:r>
        <w:rPr>
          <w:rFonts w:ascii="Calibri Light" w:eastAsiaTheme="minorEastAsia" w:hAnsi="Calibri Light" w:cs="Calibri Light"/>
          <w:b/>
          <w:bCs/>
          <w:color w:val="002060"/>
        </w:rPr>
        <w:t xml:space="preserve">. </w:t>
      </w:r>
    </w:p>
    <w:p w14:paraId="52CDCD47" w14:textId="4BDB7838" w:rsidR="00D81130" w:rsidRDefault="00D81130" w:rsidP="00D81130">
      <w:pPr>
        <w:pStyle w:val="NormalnyWeb"/>
        <w:shd w:val="clear" w:color="auto" w:fill="FFFFFF"/>
        <w:jc w:val="both"/>
        <w:rPr>
          <w:rFonts w:ascii="Calibri Light" w:eastAsiaTheme="minorEastAsia" w:hAnsi="Calibri Light" w:cs="Calibri Light"/>
          <w:b/>
          <w:bCs/>
          <w:color w:val="002060"/>
        </w:rPr>
      </w:pPr>
      <w:r>
        <w:rPr>
          <w:rFonts w:ascii="Calibri Light" w:eastAsiaTheme="minorEastAsia" w:hAnsi="Calibri Light" w:cs="Calibri Light"/>
          <w:b/>
          <w:bCs/>
          <w:color w:val="002060"/>
        </w:rPr>
        <w:t xml:space="preserve">Z myślą o właścicielach i pracownikach salonów </w:t>
      </w:r>
      <w:r w:rsidR="000B54F9">
        <w:rPr>
          <w:rFonts w:ascii="Calibri Light" w:eastAsiaTheme="minorEastAsia" w:hAnsi="Calibri Light" w:cs="Calibri Light"/>
          <w:b/>
          <w:bCs/>
          <w:color w:val="002060"/>
        </w:rPr>
        <w:t>oraz</w:t>
      </w:r>
      <w:r>
        <w:rPr>
          <w:rFonts w:ascii="Calibri Light" w:eastAsiaTheme="minorEastAsia" w:hAnsi="Calibri Light" w:cs="Calibri Light"/>
          <w:b/>
          <w:bCs/>
          <w:color w:val="002060"/>
        </w:rPr>
        <w:t xml:space="preserve"> gabinetów</w:t>
      </w:r>
      <w:r w:rsidR="007B2028">
        <w:rPr>
          <w:rFonts w:ascii="Calibri Light" w:eastAsiaTheme="minorEastAsia" w:hAnsi="Calibri Light" w:cs="Calibri Light"/>
          <w:b/>
          <w:bCs/>
          <w:color w:val="002060"/>
        </w:rPr>
        <w:t>,</w:t>
      </w:r>
      <w:r>
        <w:rPr>
          <w:rFonts w:ascii="Calibri Light" w:eastAsiaTheme="minorEastAsia" w:hAnsi="Calibri Light" w:cs="Calibri Light"/>
          <w:b/>
          <w:bCs/>
          <w:color w:val="002060"/>
        </w:rPr>
        <w:t xml:space="preserve"> a także o ich klientach, Stowarzyszenie przygotowało </w:t>
      </w:r>
      <w:r w:rsidR="00452054">
        <w:rPr>
          <w:rFonts w:ascii="Calibri Light" w:eastAsiaTheme="minorEastAsia" w:hAnsi="Calibri Light" w:cs="Calibri Light"/>
          <w:b/>
          <w:bCs/>
          <w:color w:val="002060"/>
        </w:rPr>
        <w:t xml:space="preserve">2 </w:t>
      </w:r>
      <w:r>
        <w:rPr>
          <w:rFonts w:ascii="Calibri Light" w:eastAsiaTheme="minorEastAsia" w:hAnsi="Calibri Light" w:cs="Calibri Light"/>
          <w:b/>
          <w:bCs/>
          <w:color w:val="002060"/>
        </w:rPr>
        <w:t>film</w:t>
      </w:r>
      <w:r w:rsidR="00452054">
        <w:rPr>
          <w:rFonts w:ascii="Calibri Light" w:eastAsiaTheme="minorEastAsia" w:hAnsi="Calibri Light" w:cs="Calibri Light"/>
          <w:b/>
          <w:bCs/>
          <w:color w:val="002060"/>
        </w:rPr>
        <w:t>y</w:t>
      </w:r>
      <w:r>
        <w:rPr>
          <w:rFonts w:ascii="Calibri Light" w:eastAsiaTheme="minorEastAsia" w:hAnsi="Calibri Light" w:cs="Calibri Light"/>
          <w:b/>
          <w:bCs/>
          <w:color w:val="002060"/>
        </w:rPr>
        <w:t xml:space="preserve"> animowan</w:t>
      </w:r>
      <w:r w:rsidR="00452054">
        <w:rPr>
          <w:rFonts w:ascii="Calibri Light" w:eastAsiaTheme="minorEastAsia" w:hAnsi="Calibri Light" w:cs="Calibri Light"/>
          <w:b/>
          <w:bCs/>
          <w:color w:val="002060"/>
        </w:rPr>
        <w:t>e</w:t>
      </w:r>
      <w:r>
        <w:rPr>
          <w:rFonts w:ascii="Calibri Light" w:eastAsiaTheme="minorEastAsia" w:hAnsi="Calibri Light" w:cs="Calibri Light"/>
          <w:b/>
          <w:bCs/>
          <w:color w:val="002060"/>
        </w:rPr>
        <w:t>, którego zadaniem jest ułatwienie wdrożenia i</w:t>
      </w:r>
      <w:r w:rsidR="007B2028">
        <w:rPr>
          <w:rFonts w:ascii="Calibri Light" w:eastAsiaTheme="minorEastAsia" w:hAnsi="Calibri Light" w:cs="Calibri Light"/>
          <w:b/>
          <w:bCs/>
          <w:color w:val="002060"/>
        </w:rPr>
        <w:t> </w:t>
      </w:r>
      <w:r>
        <w:rPr>
          <w:rFonts w:ascii="Calibri Light" w:eastAsiaTheme="minorEastAsia" w:hAnsi="Calibri Light" w:cs="Calibri Light"/>
          <w:b/>
          <w:bCs/>
          <w:color w:val="002060"/>
        </w:rPr>
        <w:t>przestrzegania wytycznych w salonach i gabinetach. Zarówno salony, jak i gabinety decyzją polskiego rządu wrócą do pracy już 18 maja 2020 roku.</w:t>
      </w:r>
    </w:p>
    <w:p w14:paraId="7DEB294A" w14:textId="568109B9" w:rsidR="00094B46" w:rsidRDefault="00D81130" w:rsidP="00D81130">
      <w:pPr>
        <w:pStyle w:val="NormalnyWeb"/>
        <w:shd w:val="clear" w:color="auto" w:fill="FFFFFF"/>
        <w:jc w:val="both"/>
        <w:rPr>
          <w:rFonts w:ascii="Calibri Light" w:eastAsiaTheme="minorEastAsia" w:hAnsi="Calibri Light" w:cs="Calibri Light"/>
          <w:color w:val="002060"/>
        </w:rPr>
      </w:pPr>
      <w:r>
        <w:rPr>
          <w:rFonts w:ascii="Calibri Light" w:eastAsiaTheme="minorEastAsia" w:hAnsi="Calibri Light" w:cs="Calibri Light"/>
          <w:color w:val="002060"/>
        </w:rPr>
        <w:t xml:space="preserve">Sfera, o której obiegowo mówi się </w:t>
      </w:r>
      <w:r w:rsidRPr="00D81130">
        <w:rPr>
          <w:rFonts w:ascii="Calibri Light" w:eastAsiaTheme="minorEastAsia" w:hAnsi="Calibri Light" w:cs="Calibri Light"/>
          <w:i/>
          <w:iCs/>
          <w:color w:val="002060"/>
        </w:rPr>
        <w:t xml:space="preserve">branża </w:t>
      </w:r>
      <w:proofErr w:type="spellStart"/>
      <w:r w:rsidRPr="00D81130">
        <w:rPr>
          <w:rFonts w:ascii="Calibri Light" w:eastAsiaTheme="minorEastAsia" w:hAnsi="Calibri Light" w:cs="Calibri Light"/>
          <w:i/>
          <w:iCs/>
          <w:color w:val="002060"/>
        </w:rPr>
        <w:t>beauty</w:t>
      </w:r>
      <w:proofErr w:type="spellEnd"/>
      <w:r w:rsidR="00873055">
        <w:rPr>
          <w:rFonts w:ascii="Calibri Light" w:eastAsiaTheme="minorEastAsia" w:hAnsi="Calibri Light" w:cs="Calibri Light"/>
          <w:i/>
          <w:iCs/>
          <w:color w:val="002060"/>
        </w:rPr>
        <w:t>,</w:t>
      </w:r>
      <w:r>
        <w:rPr>
          <w:rFonts w:ascii="Calibri Light" w:eastAsiaTheme="minorEastAsia" w:hAnsi="Calibri Light" w:cs="Calibri Light"/>
          <w:i/>
          <w:iCs/>
          <w:color w:val="002060"/>
        </w:rPr>
        <w:t xml:space="preserve"> </w:t>
      </w:r>
      <w:r>
        <w:rPr>
          <w:rFonts w:ascii="Calibri Light" w:eastAsiaTheme="minorEastAsia" w:hAnsi="Calibri Light" w:cs="Calibri Light"/>
          <w:color w:val="002060"/>
        </w:rPr>
        <w:t>to bardzo ważna część sektora usług</w:t>
      </w:r>
      <w:r w:rsidR="00094B46">
        <w:rPr>
          <w:rFonts w:ascii="Calibri Light" w:eastAsiaTheme="minorEastAsia" w:hAnsi="Calibri Light" w:cs="Calibri Light"/>
          <w:color w:val="002060"/>
        </w:rPr>
        <w:t xml:space="preserve">. </w:t>
      </w:r>
      <w:r w:rsidR="00873055">
        <w:rPr>
          <w:rFonts w:ascii="Calibri Light" w:eastAsiaTheme="minorEastAsia" w:hAnsi="Calibri Light" w:cs="Calibri Light"/>
          <w:color w:val="002060"/>
        </w:rPr>
        <w:t>W</w:t>
      </w:r>
      <w:r w:rsidR="00D951AB">
        <w:rPr>
          <w:rFonts w:ascii="Calibri Light" w:eastAsiaTheme="minorEastAsia" w:hAnsi="Calibri Light" w:cs="Calibri Light"/>
          <w:color w:val="002060"/>
        </w:rPr>
        <w:t> </w:t>
      </w:r>
      <w:r w:rsidR="00094B46">
        <w:rPr>
          <w:rFonts w:ascii="Calibri Light" w:eastAsiaTheme="minorEastAsia" w:hAnsi="Calibri Light" w:cs="Calibri Light"/>
          <w:color w:val="002060"/>
        </w:rPr>
        <w:t xml:space="preserve">Polsce </w:t>
      </w:r>
      <w:r w:rsidR="00873055">
        <w:rPr>
          <w:rFonts w:ascii="Calibri Light" w:eastAsiaTheme="minorEastAsia" w:hAnsi="Calibri Light" w:cs="Calibri Light"/>
          <w:color w:val="002060"/>
        </w:rPr>
        <w:t xml:space="preserve">działa </w:t>
      </w:r>
      <w:r w:rsidR="00094B46" w:rsidRPr="00094B46">
        <w:rPr>
          <w:rFonts w:ascii="Calibri Light" w:eastAsiaTheme="minorEastAsia" w:hAnsi="Calibri Light" w:cs="Calibri Light"/>
          <w:color w:val="002060"/>
        </w:rPr>
        <w:t xml:space="preserve">ok. 31 tys. salonów fryzjerskich, 20 tys. </w:t>
      </w:r>
      <w:r w:rsidR="00094B46">
        <w:rPr>
          <w:rFonts w:ascii="Calibri Light" w:eastAsiaTheme="minorEastAsia" w:hAnsi="Calibri Light" w:cs="Calibri Light"/>
          <w:color w:val="002060"/>
        </w:rPr>
        <w:t xml:space="preserve">gabinetów </w:t>
      </w:r>
      <w:r w:rsidR="00873055">
        <w:rPr>
          <w:rFonts w:ascii="Calibri Light" w:eastAsiaTheme="minorEastAsia" w:hAnsi="Calibri Light" w:cs="Calibri Light"/>
          <w:color w:val="002060"/>
        </w:rPr>
        <w:t xml:space="preserve">kosmetycznych oraz blisko </w:t>
      </w:r>
      <w:r w:rsidR="00094B46" w:rsidRPr="00094B46">
        <w:rPr>
          <w:rFonts w:ascii="Calibri Light" w:eastAsiaTheme="minorEastAsia" w:hAnsi="Calibri Light" w:cs="Calibri Light"/>
          <w:color w:val="002060"/>
        </w:rPr>
        <w:t xml:space="preserve"> 5 tys. salonów spa</w:t>
      </w:r>
      <w:r w:rsidR="00094B46">
        <w:rPr>
          <w:rFonts w:ascii="Calibri Light" w:eastAsiaTheme="minorEastAsia" w:hAnsi="Calibri Light" w:cs="Calibri Light"/>
          <w:color w:val="002060"/>
        </w:rPr>
        <w:t>. Łącznie tworzą one</w:t>
      </w:r>
      <w:r>
        <w:rPr>
          <w:rFonts w:ascii="Calibri Light" w:eastAsiaTheme="minorEastAsia" w:hAnsi="Calibri Light" w:cs="Calibri Light"/>
          <w:color w:val="002060"/>
        </w:rPr>
        <w:t xml:space="preserve"> ponad 300 tys. miejsc pracy. </w:t>
      </w:r>
    </w:p>
    <w:p w14:paraId="3337B693" w14:textId="74EE3267" w:rsidR="00D81130" w:rsidRDefault="00094B46" w:rsidP="00D81130">
      <w:pPr>
        <w:pStyle w:val="NormalnyWeb"/>
        <w:shd w:val="clear" w:color="auto" w:fill="FFFFFF"/>
        <w:jc w:val="both"/>
        <w:rPr>
          <w:rFonts w:ascii="Calibri Light" w:eastAsiaTheme="minorEastAsia" w:hAnsi="Calibri Light" w:cs="Calibri Light"/>
          <w:color w:val="002060"/>
        </w:rPr>
      </w:pPr>
      <w:r>
        <w:rPr>
          <w:rFonts w:ascii="Calibri Light" w:eastAsiaTheme="minorEastAsia" w:hAnsi="Calibri Light" w:cs="Calibri Light"/>
          <w:color w:val="002060"/>
        </w:rPr>
        <w:t xml:space="preserve">Funkcjonowanie </w:t>
      </w:r>
      <w:r w:rsidRPr="00094B46">
        <w:rPr>
          <w:rFonts w:ascii="Calibri Light" w:eastAsiaTheme="minorEastAsia" w:hAnsi="Calibri Light" w:cs="Calibri Light"/>
          <w:i/>
          <w:iCs/>
          <w:color w:val="002060"/>
        </w:rPr>
        <w:t xml:space="preserve">branży </w:t>
      </w:r>
      <w:proofErr w:type="spellStart"/>
      <w:r w:rsidRPr="00094B46">
        <w:rPr>
          <w:rFonts w:ascii="Calibri Light" w:eastAsiaTheme="minorEastAsia" w:hAnsi="Calibri Light" w:cs="Calibri Light"/>
          <w:i/>
          <w:iCs/>
          <w:color w:val="002060"/>
        </w:rPr>
        <w:t>beauty</w:t>
      </w:r>
      <w:proofErr w:type="spellEnd"/>
      <w:r>
        <w:rPr>
          <w:rFonts w:ascii="Calibri Light" w:eastAsiaTheme="minorEastAsia" w:hAnsi="Calibri Light" w:cs="Calibri Light"/>
          <w:color w:val="002060"/>
        </w:rPr>
        <w:t xml:space="preserve"> jest ważne z powodów biznesowych ale także ze</w:t>
      </w:r>
      <w:r w:rsidR="00D81130">
        <w:rPr>
          <w:rFonts w:ascii="Calibri Light" w:eastAsiaTheme="minorEastAsia" w:hAnsi="Calibri Light" w:cs="Calibri Light"/>
          <w:color w:val="002060"/>
        </w:rPr>
        <w:t xml:space="preserve"> względów społecznych -  </w:t>
      </w:r>
      <w:r>
        <w:rPr>
          <w:rFonts w:ascii="Calibri Light" w:eastAsiaTheme="minorEastAsia" w:hAnsi="Calibri Light" w:cs="Calibri Light"/>
          <w:color w:val="002060"/>
        </w:rPr>
        <w:t xml:space="preserve">trudno wyobrazić sobie powroty do pracy </w:t>
      </w:r>
      <w:r w:rsidR="00873055">
        <w:rPr>
          <w:rFonts w:ascii="Calibri Light" w:eastAsiaTheme="minorEastAsia" w:hAnsi="Calibri Light" w:cs="Calibri Light"/>
          <w:color w:val="002060"/>
        </w:rPr>
        <w:t xml:space="preserve">w innych branżach </w:t>
      </w:r>
      <w:r>
        <w:rPr>
          <w:rFonts w:ascii="Calibri Light" w:eastAsiaTheme="minorEastAsia" w:hAnsi="Calibri Light" w:cs="Calibri Light"/>
          <w:color w:val="002060"/>
        </w:rPr>
        <w:t>bez możliwości zadbania o wygląd.</w:t>
      </w:r>
    </w:p>
    <w:p w14:paraId="1BF746FB" w14:textId="45D05143" w:rsidR="00094B46" w:rsidRPr="00D81130" w:rsidRDefault="00094B46" w:rsidP="00D81130">
      <w:pPr>
        <w:pStyle w:val="NormalnyWeb"/>
        <w:shd w:val="clear" w:color="auto" w:fill="FFFFFF"/>
        <w:jc w:val="both"/>
        <w:rPr>
          <w:rFonts w:ascii="Calibri Light" w:eastAsiaTheme="minorEastAsia" w:hAnsi="Calibri Light" w:cs="Calibri Light"/>
          <w:color w:val="002060"/>
        </w:rPr>
      </w:pPr>
      <w:r>
        <w:rPr>
          <w:rFonts w:ascii="Calibri Light" w:eastAsiaTheme="minorEastAsia" w:hAnsi="Calibri Light" w:cs="Calibri Light"/>
          <w:color w:val="002060"/>
        </w:rPr>
        <w:t xml:space="preserve">Z usługą fryzjerską i kosmetyczną wiąże się jednak konieczność bliskiego kontaktu pracownika z klientem, co oznacza, że niezbędne jest ustalenie zasad pracy, które sprzyjać będą zapobieganiu rozprzestrzeniania się wirusa </w:t>
      </w:r>
      <w:r w:rsidRPr="00D81130">
        <w:rPr>
          <w:rFonts w:ascii="Calibri Light" w:eastAsiaTheme="minorEastAsia" w:hAnsi="Calibri Light" w:cs="Calibri Light"/>
          <w:b/>
          <w:bCs/>
          <w:color w:val="002060"/>
        </w:rPr>
        <w:t>SARS-CoV-2</w:t>
      </w:r>
      <w:r>
        <w:rPr>
          <w:rFonts w:ascii="Calibri Light" w:eastAsiaTheme="minorEastAsia" w:hAnsi="Calibri Light" w:cs="Calibri Light"/>
          <w:b/>
          <w:bCs/>
          <w:color w:val="002060"/>
        </w:rPr>
        <w:t>.</w:t>
      </w:r>
    </w:p>
    <w:p w14:paraId="78025C1E" w14:textId="26667E6E" w:rsidR="000823AA" w:rsidRDefault="00D81130" w:rsidP="00D81130">
      <w:pPr>
        <w:pStyle w:val="NormalnyWeb"/>
        <w:shd w:val="clear" w:color="auto" w:fill="FFFFFF"/>
        <w:spacing w:before="120"/>
        <w:jc w:val="both"/>
        <w:rPr>
          <w:rFonts w:ascii="Calibri Light" w:eastAsiaTheme="minorEastAsia" w:hAnsi="Calibri Light" w:cs="Calibri Light"/>
          <w:i/>
          <w:iCs/>
          <w:color w:val="002060"/>
        </w:rPr>
      </w:pPr>
      <w:r w:rsidRPr="00362FE3">
        <w:rPr>
          <w:rFonts w:ascii="Calibri Light" w:eastAsiaTheme="minorEastAsia" w:hAnsi="Calibri Light" w:cs="Calibri Light"/>
          <w:i/>
          <w:iCs/>
          <w:color w:val="002060"/>
        </w:rPr>
        <w:t xml:space="preserve">- </w:t>
      </w:r>
      <w:r w:rsidR="00094B46">
        <w:rPr>
          <w:rFonts w:ascii="Calibri Light" w:eastAsiaTheme="minorEastAsia" w:hAnsi="Calibri Light" w:cs="Calibri Light"/>
          <w:i/>
          <w:iCs/>
          <w:color w:val="002060"/>
        </w:rPr>
        <w:t xml:space="preserve">Wytyczne, które zostały sformułowane przez Ministerstwo </w:t>
      </w:r>
      <w:r w:rsidR="00094B46" w:rsidRPr="00094B46">
        <w:rPr>
          <w:rFonts w:ascii="Calibri Light" w:eastAsiaTheme="minorEastAsia" w:hAnsi="Calibri Light" w:cs="Calibri Light"/>
          <w:color w:val="002060"/>
        </w:rPr>
        <w:t xml:space="preserve">Rozwoju i Głównego Inspektora </w:t>
      </w:r>
      <w:r w:rsidR="00094B46" w:rsidRPr="00094B46">
        <w:rPr>
          <w:rFonts w:ascii="Calibri Light" w:eastAsiaTheme="minorEastAsia" w:hAnsi="Calibri Light" w:cs="Calibri Light"/>
          <w:i/>
          <w:iCs/>
          <w:color w:val="002060"/>
        </w:rPr>
        <w:t xml:space="preserve">Sanitarnego bardzo szczegółowo określają </w:t>
      </w:r>
      <w:r w:rsidRPr="00094B46">
        <w:rPr>
          <w:rFonts w:ascii="Calibri Light" w:eastAsiaTheme="minorEastAsia" w:hAnsi="Calibri Light" w:cs="Calibri Light"/>
          <w:i/>
          <w:iCs/>
          <w:color w:val="002060"/>
        </w:rPr>
        <w:t xml:space="preserve"> </w:t>
      </w:r>
      <w:r w:rsidR="00094B46" w:rsidRPr="00094B46">
        <w:rPr>
          <w:rFonts w:ascii="Calibri Light" w:eastAsiaTheme="minorEastAsia" w:hAnsi="Calibri Light" w:cs="Calibri Light"/>
          <w:i/>
          <w:iCs/>
          <w:color w:val="002060"/>
        </w:rPr>
        <w:t xml:space="preserve">zasady </w:t>
      </w:r>
      <w:r w:rsidR="00873055">
        <w:rPr>
          <w:rFonts w:ascii="Calibri Light" w:eastAsiaTheme="minorEastAsia" w:hAnsi="Calibri Light" w:cs="Calibri Light"/>
          <w:i/>
          <w:iCs/>
          <w:color w:val="002060"/>
        </w:rPr>
        <w:t xml:space="preserve">bezpiecznej </w:t>
      </w:r>
      <w:r w:rsidR="00094B46" w:rsidRPr="00094B46">
        <w:rPr>
          <w:rFonts w:ascii="Calibri Light" w:eastAsiaTheme="minorEastAsia" w:hAnsi="Calibri Light" w:cs="Calibri Light"/>
          <w:i/>
          <w:iCs/>
          <w:color w:val="002060"/>
        </w:rPr>
        <w:t>pracy w tych miejscach</w:t>
      </w:r>
      <w:r w:rsidR="00094B46">
        <w:rPr>
          <w:rFonts w:ascii="Calibri Light" w:eastAsiaTheme="minorEastAsia" w:hAnsi="Calibri Light" w:cs="Calibri Light"/>
          <w:color w:val="002060"/>
        </w:rPr>
        <w:t xml:space="preserve"> </w:t>
      </w:r>
      <w:r w:rsidRPr="00362FE3">
        <w:rPr>
          <w:rFonts w:ascii="Calibri Light" w:eastAsiaTheme="minorEastAsia" w:hAnsi="Calibri Light" w:cs="Calibri Light"/>
          <w:color w:val="002060"/>
        </w:rPr>
        <w:t xml:space="preserve">– mówi </w:t>
      </w:r>
      <w:r>
        <w:rPr>
          <w:rFonts w:ascii="Calibri Light" w:eastAsiaTheme="minorEastAsia" w:hAnsi="Calibri Light" w:cs="Calibri Light"/>
          <w:color w:val="002060"/>
        </w:rPr>
        <w:t xml:space="preserve">dr </w:t>
      </w:r>
      <w:r w:rsidRPr="00362FE3">
        <w:rPr>
          <w:rFonts w:ascii="Calibri Light" w:eastAsiaTheme="minorEastAsia" w:hAnsi="Calibri Light" w:cs="Calibri Light"/>
          <w:color w:val="002060"/>
        </w:rPr>
        <w:t xml:space="preserve">Anna Oborska – </w:t>
      </w:r>
      <w:r w:rsidR="00094B46">
        <w:rPr>
          <w:rFonts w:ascii="Calibri Light" w:eastAsiaTheme="minorEastAsia" w:hAnsi="Calibri Light" w:cs="Calibri Light"/>
          <w:color w:val="002060"/>
        </w:rPr>
        <w:t>d</w:t>
      </w:r>
      <w:r w:rsidRPr="00362FE3">
        <w:rPr>
          <w:rFonts w:ascii="Calibri Light" w:eastAsiaTheme="minorEastAsia" w:hAnsi="Calibri Light" w:cs="Calibri Light"/>
          <w:color w:val="002060"/>
        </w:rPr>
        <w:t xml:space="preserve">yrektor </w:t>
      </w:r>
      <w:r w:rsidR="00094B46">
        <w:rPr>
          <w:rFonts w:ascii="Calibri Light" w:eastAsiaTheme="minorEastAsia" w:hAnsi="Calibri Light" w:cs="Calibri Light"/>
          <w:color w:val="002060"/>
        </w:rPr>
        <w:t>ge</w:t>
      </w:r>
      <w:r w:rsidRPr="00362FE3">
        <w:rPr>
          <w:rFonts w:ascii="Calibri Light" w:eastAsiaTheme="minorEastAsia" w:hAnsi="Calibri Light" w:cs="Calibri Light"/>
          <w:color w:val="002060"/>
        </w:rPr>
        <w:t xml:space="preserve">neralny </w:t>
      </w:r>
      <w:r w:rsidR="00094B46">
        <w:rPr>
          <w:rFonts w:ascii="Calibri Light" w:eastAsiaTheme="minorEastAsia" w:hAnsi="Calibri Light" w:cs="Calibri Light"/>
          <w:color w:val="002060"/>
        </w:rPr>
        <w:t xml:space="preserve">i wiceprezes zarządu </w:t>
      </w:r>
      <w:r w:rsidRPr="00362FE3">
        <w:rPr>
          <w:rFonts w:ascii="Calibri Light" w:eastAsiaTheme="minorEastAsia" w:hAnsi="Calibri Light" w:cs="Calibri Light"/>
          <w:color w:val="002060"/>
        </w:rPr>
        <w:t xml:space="preserve">Stowarzyszenia – </w:t>
      </w:r>
      <w:r w:rsidR="00AD73B3">
        <w:rPr>
          <w:rFonts w:ascii="Calibri Light" w:eastAsiaTheme="minorEastAsia" w:hAnsi="Calibri Light" w:cs="Calibri Light"/>
          <w:i/>
          <w:iCs/>
          <w:color w:val="002060"/>
        </w:rPr>
        <w:t>Stowarzyszenie uczestniczyło w konsultacjach jako ekspert, pamiętając że bezpieczne otwarcie salonów kosmetycznych i fryzjerskich jest w chwili obecnej dla firm, które produkują kosmetyki do gabinetów  kluczowe.</w:t>
      </w:r>
    </w:p>
    <w:p w14:paraId="34D78BE2" w14:textId="6A788D8E" w:rsidR="00094B46" w:rsidRDefault="000823AA" w:rsidP="00D81130">
      <w:pPr>
        <w:pStyle w:val="NormalnyWeb"/>
        <w:shd w:val="clear" w:color="auto" w:fill="FFFFFF"/>
        <w:spacing w:before="120"/>
        <w:jc w:val="both"/>
        <w:rPr>
          <w:rFonts w:ascii="Calibri Light" w:eastAsiaTheme="minorEastAsia" w:hAnsi="Calibri Light" w:cs="Calibri Light"/>
          <w:color w:val="002060"/>
        </w:rPr>
      </w:pPr>
      <w:r w:rsidRPr="000823AA">
        <w:rPr>
          <w:rFonts w:ascii="Calibri Light" w:eastAsiaTheme="minorEastAsia" w:hAnsi="Calibri Light" w:cs="Calibri Light"/>
          <w:color w:val="002060"/>
        </w:rPr>
        <w:t>W</w:t>
      </w:r>
      <w:r w:rsidR="00094B46" w:rsidRPr="000823AA">
        <w:rPr>
          <w:rFonts w:ascii="Calibri Light" w:eastAsiaTheme="minorEastAsia" w:hAnsi="Calibri Light" w:cs="Calibri Light"/>
          <w:color w:val="002060"/>
        </w:rPr>
        <w:t xml:space="preserve">śród </w:t>
      </w:r>
      <w:r>
        <w:rPr>
          <w:rFonts w:ascii="Calibri Light" w:eastAsiaTheme="minorEastAsia" w:hAnsi="Calibri Light" w:cs="Calibri Light"/>
          <w:color w:val="002060"/>
        </w:rPr>
        <w:t xml:space="preserve">nich </w:t>
      </w:r>
      <w:r w:rsidR="00094B46" w:rsidRPr="000823AA">
        <w:rPr>
          <w:rFonts w:ascii="Calibri Light" w:eastAsiaTheme="minorEastAsia" w:hAnsi="Calibri Light" w:cs="Calibri Light"/>
          <w:color w:val="002060"/>
        </w:rPr>
        <w:t>warto wspomnieć o zaleceniu umawiania wizyt przez telefon lub Internet, ograniczeni</w:t>
      </w:r>
      <w:r>
        <w:rPr>
          <w:rFonts w:ascii="Calibri Light" w:eastAsiaTheme="minorEastAsia" w:hAnsi="Calibri Light" w:cs="Calibri Light"/>
          <w:color w:val="002060"/>
        </w:rPr>
        <w:t>u</w:t>
      </w:r>
      <w:r w:rsidR="00094B46" w:rsidRPr="000823AA">
        <w:rPr>
          <w:rFonts w:ascii="Calibri Light" w:eastAsiaTheme="minorEastAsia" w:hAnsi="Calibri Light" w:cs="Calibri Light"/>
          <w:color w:val="002060"/>
        </w:rPr>
        <w:t xml:space="preserve"> liczby osób przebywających w salonie czy gabinecie, 2-metrowej odległości między stanowiskami</w:t>
      </w:r>
      <w:r w:rsidR="00873055">
        <w:rPr>
          <w:rFonts w:ascii="Calibri Light" w:eastAsiaTheme="minorEastAsia" w:hAnsi="Calibri Light" w:cs="Calibri Light"/>
          <w:color w:val="002060"/>
        </w:rPr>
        <w:t xml:space="preserve"> i innych.</w:t>
      </w:r>
    </w:p>
    <w:p w14:paraId="2A2DA1D8" w14:textId="1F75413D" w:rsidR="00873055" w:rsidRPr="00873055" w:rsidRDefault="00B373A5" w:rsidP="00D81130">
      <w:pPr>
        <w:pStyle w:val="NormalnyWeb"/>
        <w:shd w:val="clear" w:color="auto" w:fill="FFFFFF"/>
        <w:spacing w:before="120"/>
        <w:jc w:val="both"/>
        <w:rPr>
          <w:rFonts w:ascii="Calibri Light" w:eastAsiaTheme="minorEastAsia" w:hAnsi="Calibri Light" w:cs="Calibri Light"/>
          <w:i/>
          <w:iCs/>
          <w:color w:val="002060"/>
        </w:rPr>
      </w:pPr>
      <w:r>
        <w:rPr>
          <w:rFonts w:ascii="Calibri Light" w:eastAsiaTheme="minorEastAsia" w:hAnsi="Calibri Light" w:cs="Calibri Light"/>
          <w:color w:val="002060"/>
        </w:rPr>
        <w:lastRenderedPageBreak/>
        <w:t xml:space="preserve">- </w:t>
      </w:r>
      <w:r w:rsidRPr="00B373A5">
        <w:rPr>
          <w:rFonts w:ascii="Calibri Light" w:eastAsiaTheme="minorEastAsia" w:hAnsi="Calibri Light" w:cs="Calibri Light"/>
          <w:i/>
          <w:iCs/>
          <w:color w:val="002060"/>
        </w:rPr>
        <w:t>Zdajemy sobie sprawę z tego, że w ostatnim czasie płynie do nas wiele komunikatów dotyczących zasad bezpiecznego funkcjonowania w przestrzeni publicznej podczas pandemii. Wytyczne dla salonów fryzjerskich i gabinetów kosmetycznych to kolejny zbiór. Aby ułatwić</w:t>
      </w:r>
      <w:r>
        <w:rPr>
          <w:rFonts w:ascii="Calibri Light" w:eastAsiaTheme="minorEastAsia" w:hAnsi="Calibri Light" w:cs="Calibri Light"/>
          <w:color w:val="002060"/>
        </w:rPr>
        <w:t xml:space="preserve"> </w:t>
      </w:r>
      <w:r w:rsidRPr="003153B9">
        <w:rPr>
          <w:rFonts w:ascii="Calibri Light" w:eastAsiaTheme="minorEastAsia" w:hAnsi="Calibri Light" w:cs="Calibri Light"/>
          <w:i/>
          <w:iCs/>
          <w:color w:val="002060"/>
        </w:rPr>
        <w:t>zespołom salonów i gabinetów przygotowanie do powrotu do pracy, Stowarzyszenie przygotowało film</w:t>
      </w:r>
      <w:r w:rsidR="005B2BF8">
        <w:rPr>
          <w:rFonts w:ascii="Calibri Light" w:eastAsiaTheme="minorEastAsia" w:hAnsi="Calibri Light" w:cs="Calibri Light"/>
          <w:i/>
          <w:iCs/>
          <w:color w:val="002060"/>
        </w:rPr>
        <w:t>y</w:t>
      </w:r>
      <w:r w:rsidRPr="003153B9">
        <w:rPr>
          <w:rFonts w:ascii="Calibri Light" w:eastAsiaTheme="minorEastAsia" w:hAnsi="Calibri Light" w:cs="Calibri Light"/>
          <w:i/>
          <w:iCs/>
          <w:color w:val="002060"/>
        </w:rPr>
        <w:t xml:space="preserve"> animowan</w:t>
      </w:r>
      <w:r w:rsidR="005B2BF8">
        <w:rPr>
          <w:rFonts w:ascii="Calibri Light" w:eastAsiaTheme="minorEastAsia" w:hAnsi="Calibri Light" w:cs="Calibri Light"/>
          <w:i/>
          <w:iCs/>
          <w:color w:val="002060"/>
        </w:rPr>
        <w:t>e</w:t>
      </w:r>
      <w:r w:rsidR="003153B9">
        <w:rPr>
          <w:rFonts w:ascii="Calibri Light" w:eastAsiaTheme="minorEastAsia" w:hAnsi="Calibri Light" w:cs="Calibri Light"/>
          <w:i/>
          <w:iCs/>
          <w:color w:val="002060"/>
        </w:rPr>
        <w:t>.</w:t>
      </w:r>
      <w:r>
        <w:rPr>
          <w:rFonts w:ascii="Calibri Light" w:eastAsiaTheme="minorEastAsia" w:hAnsi="Calibri Light" w:cs="Calibri Light"/>
          <w:color w:val="002060"/>
        </w:rPr>
        <w:t xml:space="preserve"> – </w:t>
      </w:r>
      <w:r w:rsidR="003153B9">
        <w:rPr>
          <w:rFonts w:ascii="Calibri Light" w:eastAsiaTheme="minorEastAsia" w:hAnsi="Calibri Light" w:cs="Calibri Light"/>
          <w:color w:val="002060"/>
        </w:rPr>
        <w:t xml:space="preserve">mówi dr Anna Oborska – </w:t>
      </w:r>
      <w:r w:rsidR="00873055" w:rsidRPr="00873055">
        <w:rPr>
          <w:rFonts w:ascii="Calibri Light" w:eastAsiaTheme="minorEastAsia" w:hAnsi="Calibri Light" w:cs="Calibri Light"/>
          <w:i/>
          <w:iCs/>
          <w:color w:val="002060"/>
        </w:rPr>
        <w:t>Zawarliśmy w ni</w:t>
      </w:r>
      <w:r w:rsidR="005B2BF8">
        <w:rPr>
          <w:rFonts w:ascii="Calibri Light" w:eastAsiaTheme="minorEastAsia" w:hAnsi="Calibri Light" w:cs="Calibri Light"/>
          <w:i/>
          <w:iCs/>
          <w:color w:val="002060"/>
        </w:rPr>
        <w:t>ch</w:t>
      </w:r>
      <w:r w:rsidR="00873055" w:rsidRPr="00873055">
        <w:rPr>
          <w:rFonts w:ascii="Calibri Light" w:eastAsiaTheme="minorEastAsia" w:hAnsi="Calibri Light" w:cs="Calibri Light"/>
          <w:i/>
          <w:iCs/>
          <w:color w:val="002060"/>
        </w:rPr>
        <w:t xml:space="preserve"> najważniejsze informacje płynące z wytycznych. Zachęcam do </w:t>
      </w:r>
      <w:r w:rsidR="00873055">
        <w:rPr>
          <w:rFonts w:ascii="Calibri Light" w:eastAsiaTheme="minorEastAsia" w:hAnsi="Calibri Light" w:cs="Calibri Light"/>
          <w:i/>
          <w:iCs/>
          <w:color w:val="002060"/>
        </w:rPr>
        <w:t>nawet kilkukrotnego obejrzenia filmów</w:t>
      </w:r>
      <w:r w:rsidR="00873055" w:rsidRPr="00873055">
        <w:rPr>
          <w:rFonts w:ascii="Calibri Light" w:eastAsiaTheme="minorEastAsia" w:hAnsi="Calibri Light" w:cs="Calibri Light"/>
          <w:i/>
          <w:iCs/>
          <w:color w:val="002060"/>
        </w:rPr>
        <w:t>. Warto, aby pokazane w n</w:t>
      </w:r>
      <w:r w:rsidR="00873055">
        <w:rPr>
          <w:rFonts w:ascii="Calibri Light" w:eastAsiaTheme="minorEastAsia" w:hAnsi="Calibri Light" w:cs="Calibri Light"/>
          <w:i/>
          <w:iCs/>
          <w:color w:val="002060"/>
        </w:rPr>
        <w:t>ich</w:t>
      </w:r>
      <w:r w:rsidR="00873055" w:rsidRPr="00873055">
        <w:rPr>
          <w:rFonts w:ascii="Calibri Light" w:eastAsiaTheme="minorEastAsia" w:hAnsi="Calibri Light" w:cs="Calibri Light"/>
          <w:i/>
          <w:iCs/>
          <w:color w:val="002060"/>
        </w:rPr>
        <w:t xml:space="preserve"> zasady pracy stały się naszą rutyną. W grę wchodzą </w:t>
      </w:r>
      <w:r w:rsidR="00873055">
        <w:rPr>
          <w:rFonts w:ascii="Calibri Light" w:eastAsiaTheme="minorEastAsia" w:hAnsi="Calibri Light" w:cs="Calibri Light"/>
          <w:i/>
          <w:iCs/>
          <w:color w:val="002060"/>
        </w:rPr>
        <w:t xml:space="preserve">przecież </w:t>
      </w:r>
      <w:r w:rsidR="00873055" w:rsidRPr="00873055">
        <w:rPr>
          <w:rFonts w:ascii="Calibri Light" w:eastAsiaTheme="minorEastAsia" w:hAnsi="Calibri Light" w:cs="Calibri Light"/>
          <w:i/>
          <w:iCs/>
          <w:color w:val="002060"/>
        </w:rPr>
        <w:t>zdrowie i</w:t>
      </w:r>
      <w:r w:rsidR="00873055">
        <w:rPr>
          <w:rFonts w:ascii="Calibri Light" w:eastAsiaTheme="minorEastAsia" w:hAnsi="Calibri Light" w:cs="Calibri Light"/>
          <w:i/>
          <w:iCs/>
          <w:color w:val="002060"/>
        </w:rPr>
        <w:t> </w:t>
      </w:r>
      <w:r w:rsidR="00873055" w:rsidRPr="00873055">
        <w:rPr>
          <w:rFonts w:ascii="Calibri Light" w:eastAsiaTheme="minorEastAsia" w:hAnsi="Calibri Light" w:cs="Calibri Light"/>
          <w:i/>
          <w:iCs/>
          <w:color w:val="002060"/>
        </w:rPr>
        <w:t>życie osób świadczących usługi, jak i ich klientów.</w:t>
      </w:r>
    </w:p>
    <w:p w14:paraId="36D4C9ED" w14:textId="5A8887A5" w:rsidR="00B373A5" w:rsidRPr="00873055" w:rsidRDefault="00873055" w:rsidP="00873055">
      <w:pPr>
        <w:pStyle w:val="NormalnyWeb"/>
        <w:shd w:val="clear" w:color="auto" w:fill="FFFFFF"/>
        <w:spacing w:before="120"/>
        <w:jc w:val="both"/>
        <w:rPr>
          <w:rFonts w:ascii="Calibri Light" w:eastAsiaTheme="minorEastAsia" w:hAnsi="Calibri Light" w:cs="Calibri Light"/>
          <w:color w:val="002060"/>
        </w:rPr>
      </w:pPr>
      <w:bookmarkStart w:id="0" w:name="_Hlk40437281"/>
      <w:r w:rsidRPr="00873055">
        <w:rPr>
          <w:rFonts w:ascii="Calibri Light" w:eastAsiaTheme="minorEastAsia" w:hAnsi="Calibri Light" w:cs="Calibri Light"/>
          <w:color w:val="002060"/>
        </w:rPr>
        <w:t xml:space="preserve">Treść filmów jest </w:t>
      </w:r>
      <w:r w:rsidR="003153B9" w:rsidRPr="00873055">
        <w:rPr>
          <w:rFonts w:ascii="Calibri Light" w:eastAsiaTheme="minorEastAsia" w:hAnsi="Calibri Light" w:cs="Calibri Light"/>
          <w:color w:val="002060"/>
        </w:rPr>
        <w:t>zgodna z zaleceniami Ministerstwa Rozwoju oraz GIS.</w:t>
      </w:r>
      <w:r>
        <w:rPr>
          <w:rFonts w:ascii="Calibri Light" w:eastAsiaTheme="minorEastAsia" w:hAnsi="Calibri Light" w:cs="Calibri Light"/>
          <w:color w:val="002060"/>
        </w:rPr>
        <w:t xml:space="preserve"> Stowarzyszenie zachęca osoby świadczące usługi fryzjerskie i kosmetyczne do obejrzenia filmów a także do uważnego śledzenia komunikatów i zaleceń MR i GIS publikowanych na stronach: </w:t>
      </w:r>
      <w:r w:rsidRPr="00873055">
        <w:rPr>
          <w:rFonts w:ascii="Calibri Light" w:eastAsiaTheme="minorEastAsia" w:hAnsi="Calibri Light" w:cs="Calibri Light"/>
          <w:color w:val="002060"/>
          <w:lang w:val="pl"/>
        </w:rPr>
        <w:t>www.gis.gov.pl lub</w:t>
      </w:r>
      <w:r w:rsidR="007B2028">
        <w:rPr>
          <w:rFonts w:ascii="Calibri Light" w:eastAsiaTheme="minorEastAsia" w:hAnsi="Calibri Light" w:cs="Calibri Light"/>
          <w:color w:val="002060"/>
          <w:lang w:val="pl"/>
        </w:rPr>
        <w:t> </w:t>
      </w:r>
      <w:r w:rsidRPr="00873055">
        <w:rPr>
          <w:rFonts w:ascii="Calibri Light" w:eastAsiaTheme="minorEastAsia" w:hAnsi="Calibri Light" w:cs="Calibri Light"/>
          <w:color w:val="002060"/>
          <w:lang w:val="pl"/>
        </w:rPr>
        <w:t>www.gov.pl/web/koronawirus</w:t>
      </w:r>
      <w:r>
        <w:rPr>
          <w:rFonts w:ascii="Calibri Light" w:eastAsiaTheme="minorEastAsia" w:hAnsi="Calibri Light" w:cs="Calibri Light"/>
          <w:color w:val="002060"/>
          <w:lang w:val="pl"/>
        </w:rPr>
        <w:t>.</w:t>
      </w:r>
    </w:p>
    <w:bookmarkEnd w:id="0"/>
    <w:p w14:paraId="085B18A3" w14:textId="568BC8DB" w:rsidR="003153B9" w:rsidRDefault="003153B9" w:rsidP="00D81130">
      <w:pPr>
        <w:pStyle w:val="NormalnyWeb"/>
        <w:shd w:val="clear" w:color="auto" w:fill="FFFFFF"/>
        <w:spacing w:before="120"/>
        <w:jc w:val="both"/>
        <w:rPr>
          <w:rFonts w:ascii="Calibri Light" w:eastAsiaTheme="minorEastAsia" w:hAnsi="Calibri Light" w:cs="Calibri Light"/>
          <w:color w:val="002060"/>
        </w:rPr>
      </w:pPr>
      <w:r>
        <w:rPr>
          <w:rFonts w:ascii="Calibri Light" w:eastAsiaTheme="minorEastAsia" w:hAnsi="Calibri Light" w:cs="Calibri Light"/>
          <w:color w:val="002060"/>
        </w:rPr>
        <w:t>Filmy są dostępne w serwisie YT pod lin</w:t>
      </w:r>
      <w:r w:rsidR="00873055">
        <w:rPr>
          <w:rFonts w:ascii="Calibri Light" w:eastAsiaTheme="minorEastAsia" w:hAnsi="Calibri Light" w:cs="Calibri Light"/>
          <w:color w:val="002060"/>
        </w:rPr>
        <w:t>k</w:t>
      </w:r>
      <w:r>
        <w:rPr>
          <w:rFonts w:ascii="Calibri Light" w:eastAsiaTheme="minorEastAsia" w:hAnsi="Calibri Light" w:cs="Calibri Light"/>
          <w:color w:val="002060"/>
        </w:rPr>
        <w:t>ami:</w:t>
      </w:r>
    </w:p>
    <w:p w14:paraId="32C3FBF7" w14:textId="7AD36608" w:rsidR="003153B9" w:rsidRDefault="005B2BF8" w:rsidP="003153B9">
      <w:pPr>
        <w:pStyle w:val="NormalnyWeb"/>
        <w:numPr>
          <w:ilvl w:val="0"/>
          <w:numId w:val="15"/>
        </w:numPr>
        <w:shd w:val="clear" w:color="auto" w:fill="FFFFFF"/>
        <w:spacing w:before="120"/>
        <w:jc w:val="both"/>
        <w:rPr>
          <w:rFonts w:ascii="Calibri Light" w:eastAsiaTheme="minorEastAsia" w:hAnsi="Calibri Light" w:cs="Calibri Light"/>
          <w:color w:val="002060"/>
        </w:rPr>
      </w:pPr>
      <w:r>
        <w:rPr>
          <w:rFonts w:ascii="Calibri Light" w:eastAsiaTheme="minorEastAsia" w:hAnsi="Calibri Light" w:cs="Calibri Light"/>
          <w:color w:val="002060"/>
        </w:rPr>
        <w:t>Bezpieczeństwo w salonie fryzjerskim</w:t>
      </w:r>
      <w:r w:rsidR="00A63CF3">
        <w:rPr>
          <w:rFonts w:ascii="Calibri Light" w:eastAsiaTheme="minorEastAsia" w:hAnsi="Calibri Light" w:cs="Calibri Light"/>
          <w:color w:val="002060"/>
        </w:rPr>
        <w:t xml:space="preserve">: </w:t>
      </w:r>
      <w:r w:rsidR="00A63CF3" w:rsidRPr="00A63CF3">
        <w:rPr>
          <w:rFonts w:ascii="Calibri Light" w:eastAsiaTheme="minorEastAsia" w:hAnsi="Calibri Light" w:cs="Calibri Light"/>
          <w:color w:val="002060"/>
        </w:rPr>
        <w:t>https://youtu.be/U7rRzKVnNk4</w:t>
      </w:r>
    </w:p>
    <w:p w14:paraId="65B39443" w14:textId="72662811" w:rsidR="00A63CF3" w:rsidRPr="00A63CF3" w:rsidRDefault="005B2BF8" w:rsidP="00A54D74">
      <w:pPr>
        <w:pStyle w:val="NormalnyWeb"/>
        <w:numPr>
          <w:ilvl w:val="0"/>
          <w:numId w:val="15"/>
        </w:numPr>
        <w:shd w:val="clear" w:color="auto" w:fill="FFFFFF"/>
        <w:spacing w:before="120"/>
        <w:jc w:val="both"/>
        <w:rPr>
          <w:rFonts w:ascii="Calibri Light" w:eastAsiaTheme="minorEastAsia" w:hAnsi="Calibri Light" w:cs="Calibri Light"/>
          <w:color w:val="002060"/>
        </w:rPr>
      </w:pPr>
      <w:r w:rsidRPr="00A63CF3">
        <w:rPr>
          <w:rFonts w:ascii="Calibri Light" w:eastAsiaTheme="minorEastAsia" w:hAnsi="Calibri Light" w:cs="Calibri Light"/>
          <w:color w:val="002060"/>
        </w:rPr>
        <w:t xml:space="preserve"> Bezpieczeństwo w </w:t>
      </w:r>
      <w:r w:rsidR="00A63CF3" w:rsidRPr="00A63CF3">
        <w:rPr>
          <w:rFonts w:ascii="Calibri Light" w:eastAsiaTheme="minorEastAsia" w:hAnsi="Calibri Light" w:cs="Calibri Light"/>
          <w:color w:val="002060"/>
        </w:rPr>
        <w:t xml:space="preserve">gabinecie </w:t>
      </w:r>
      <w:r w:rsidRPr="00A63CF3">
        <w:rPr>
          <w:rFonts w:ascii="Calibri Light" w:eastAsiaTheme="minorEastAsia" w:hAnsi="Calibri Light" w:cs="Calibri Light"/>
          <w:color w:val="002060"/>
        </w:rPr>
        <w:t>kosmetycznym</w:t>
      </w:r>
      <w:r w:rsidR="00A63CF3" w:rsidRPr="00A63CF3">
        <w:rPr>
          <w:rFonts w:ascii="Calibri Light" w:eastAsiaTheme="minorEastAsia" w:hAnsi="Calibri Light" w:cs="Calibri Light"/>
          <w:color w:val="002060"/>
        </w:rPr>
        <w:t xml:space="preserve">: </w:t>
      </w:r>
      <w:hyperlink r:id="rId8" w:history="1">
        <w:r w:rsidR="00A63CF3" w:rsidRPr="00A63CF3">
          <w:rPr>
            <w:rStyle w:val="Hipercze"/>
            <w:rFonts w:ascii="Calibri Light" w:eastAsiaTheme="minorEastAsia" w:hAnsi="Calibri Light" w:cs="Calibri Light"/>
            <w:bCs/>
          </w:rPr>
          <w:t>https://youtu.be/dhHYV0OTP6U</w:t>
        </w:r>
      </w:hyperlink>
    </w:p>
    <w:p w14:paraId="43D6CCDD" w14:textId="5AA39128" w:rsidR="003153B9" w:rsidRDefault="003153B9" w:rsidP="003153B9">
      <w:pPr>
        <w:pStyle w:val="NormalnyWeb"/>
        <w:shd w:val="clear" w:color="auto" w:fill="FFFFFF"/>
        <w:spacing w:before="120"/>
        <w:jc w:val="both"/>
        <w:rPr>
          <w:rFonts w:ascii="Calibri Light" w:eastAsiaTheme="minorEastAsia" w:hAnsi="Calibri Light" w:cs="Calibri Light"/>
          <w:color w:val="002060"/>
        </w:rPr>
      </w:pPr>
      <w:r>
        <w:rPr>
          <w:rFonts w:ascii="Calibri Light" w:eastAsiaTheme="minorEastAsia" w:hAnsi="Calibri Light" w:cs="Calibri Light"/>
          <w:color w:val="002060"/>
        </w:rPr>
        <w:t>Wytyczne to obszerne dokumenty – zalecenia z nich płynące powinni znać oraz stosować zarówno właściciele, jak  i pracownicy salonów fryzjerskich i salonów kosmetycznych. Do</w:t>
      </w:r>
      <w:r w:rsidR="00D951AB">
        <w:rPr>
          <w:rFonts w:ascii="Calibri Light" w:eastAsiaTheme="minorEastAsia" w:hAnsi="Calibri Light" w:cs="Calibri Light"/>
          <w:color w:val="002060"/>
        </w:rPr>
        <w:t> </w:t>
      </w:r>
      <w:r>
        <w:rPr>
          <w:rFonts w:ascii="Calibri Light" w:eastAsiaTheme="minorEastAsia" w:hAnsi="Calibri Light" w:cs="Calibri Light"/>
          <w:color w:val="002060"/>
        </w:rPr>
        <w:t xml:space="preserve">zapoznania się z nimi Polskie Stowarzyszenie Przemysłu Kosmetycznego i Detergentowego zachęca także klientów, którzy w najbliższym czasie planują wizyty u fryzjera lub kosmetyczki. Z pewnością znajomość wytycznych pozwoli Państwu uniknąć niespodzianek, a dodatkowo – wizyta w </w:t>
      </w:r>
      <w:r w:rsidR="00D951AB">
        <w:rPr>
          <w:rFonts w:ascii="Calibri Light" w:eastAsiaTheme="minorEastAsia" w:hAnsi="Calibri Light" w:cs="Calibri Light"/>
          <w:color w:val="002060"/>
        </w:rPr>
        <w:t>salonie, czy gabinecie</w:t>
      </w:r>
      <w:r>
        <w:rPr>
          <w:rFonts w:ascii="Calibri Light" w:eastAsiaTheme="minorEastAsia" w:hAnsi="Calibri Light" w:cs="Calibri Light"/>
          <w:color w:val="002060"/>
        </w:rPr>
        <w:t>, w którym zasady są rzetelnie stosowane upewni Państwa, że</w:t>
      </w:r>
      <w:r w:rsidR="007B2028">
        <w:rPr>
          <w:rFonts w:ascii="Calibri Light" w:eastAsiaTheme="minorEastAsia" w:hAnsi="Calibri Light" w:cs="Calibri Light"/>
          <w:color w:val="002060"/>
        </w:rPr>
        <w:t> </w:t>
      </w:r>
      <w:r>
        <w:rPr>
          <w:rFonts w:ascii="Calibri Light" w:eastAsiaTheme="minorEastAsia" w:hAnsi="Calibri Light" w:cs="Calibri Light"/>
          <w:color w:val="002060"/>
        </w:rPr>
        <w:t>korzystają Państwo z usług w miejscu, które dba o Państwa bezpieczeństwo, zdrowie i życie.</w:t>
      </w:r>
    </w:p>
    <w:p w14:paraId="30B64F85" w14:textId="77777777" w:rsidR="00D81130" w:rsidRPr="005B71AE" w:rsidRDefault="00D81130" w:rsidP="00D81130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Calibri Light" w:eastAsiaTheme="minorEastAsia" w:hAnsi="Calibri Light" w:cs="Calibri Light"/>
          <w:color w:val="002060"/>
        </w:rPr>
      </w:pPr>
    </w:p>
    <w:p w14:paraId="5D1560B4" w14:textId="77777777" w:rsidR="00D81130" w:rsidRPr="005B71AE" w:rsidRDefault="00D81130" w:rsidP="00D8113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eastAsiaTheme="minorEastAsia" w:hAnsi="Calibri Light" w:cs="Calibri Light"/>
          <w:color w:val="002060"/>
        </w:rPr>
      </w:pPr>
      <w:r w:rsidRPr="005B71AE">
        <w:rPr>
          <w:rFonts w:ascii="Calibri Light" w:eastAsiaTheme="minorEastAsia" w:hAnsi="Calibri Light" w:cs="Calibri Light"/>
          <w:color w:val="002060"/>
        </w:rPr>
        <w:t>Agnieszka Sobkowiak</w:t>
      </w:r>
    </w:p>
    <w:p w14:paraId="182BCCDC" w14:textId="77777777" w:rsidR="00D81130" w:rsidRPr="005B71AE" w:rsidRDefault="00D81130" w:rsidP="00D8113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eastAsiaTheme="minorEastAsia" w:hAnsi="Calibri Light" w:cs="Calibri Light"/>
          <w:color w:val="002060"/>
        </w:rPr>
      </w:pPr>
      <w:r>
        <w:rPr>
          <w:rFonts w:ascii="Calibri Light" w:eastAsiaTheme="minorEastAsia" w:hAnsi="Calibri Light" w:cs="Calibri Light"/>
          <w:color w:val="002060"/>
        </w:rPr>
        <w:t>Kierownik</w:t>
      </w:r>
      <w:r w:rsidRPr="005B71AE">
        <w:rPr>
          <w:rFonts w:ascii="Calibri Light" w:eastAsiaTheme="minorEastAsia" w:hAnsi="Calibri Light" w:cs="Calibri Light"/>
          <w:color w:val="002060"/>
        </w:rPr>
        <w:t xml:space="preserve"> komunikacji i PR</w:t>
      </w:r>
    </w:p>
    <w:p w14:paraId="635EC3E0" w14:textId="77777777" w:rsidR="00D81130" w:rsidRPr="00A50356" w:rsidRDefault="00D81130" w:rsidP="00D8113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eastAsiaTheme="minorEastAsia" w:hAnsi="Calibri Light" w:cs="Calibri Light"/>
          <w:color w:val="002060"/>
          <w:lang w:val="en-GB"/>
        </w:rPr>
      </w:pPr>
      <w:r w:rsidRPr="00A50356">
        <w:rPr>
          <w:rFonts w:ascii="Calibri Light" w:eastAsiaTheme="minorEastAsia" w:hAnsi="Calibri Light" w:cs="Calibri Light"/>
          <w:color w:val="002060"/>
          <w:lang w:val="en-GB"/>
        </w:rPr>
        <w:t>Tel. 881 361 611</w:t>
      </w:r>
    </w:p>
    <w:p w14:paraId="458D4BCE" w14:textId="77777777" w:rsidR="00D81130" w:rsidRPr="005B71AE" w:rsidRDefault="00B10182" w:rsidP="00D8113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eastAsiaTheme="minorEastAsia" w:hAnsi="Calibri Light" w:cs="Calibri Light"/>
          <w:color w:val="002060"/>
          <w:lang w:val="en-US"/>
        </w:rPr>
      </w:pPr>
      <w:hyperlink r:id="rId9" w:history="1">
        <w:r w:rsidR="00D81130" w:rsidRPr="005B71AE">
          <w:rPr>
            <w:rStyle w:val="Hipercze"/>
            <w:rFonts w:ascii="Calibri Light" w:eastAsiaTheme="minorEastAsia" w:hAnsi="Calibri Light" w:cs="Calibri Light"/>
            <w:color w:val="002060"/>
            <w:lang w:val="en-US"/>
          </w:rPr>
          <w:t>agnieszka.sobkowiak@kosmetyki-detergenty.pl</w:t>
        </w:r>
      </w:hyperlink>
    </w:p>
    <w:p w14:paraId="58A1F919" w14:textId="77777777" w:rsidR="00D81130" w:rsidRPr="005B71AE" w:rsidRDefault="00D81130" w:rsidP="00D8113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 Light" w:eastAsiaTheme="minorEastAsia" w:hAnsi="Calibri Light" w:cs="Calibri Light"/>
          <w:color w:val="002060"/>
          <w:lang w:val="en-US"/>
        </w:rPr>
      </w:pPr>
    </w:p>
    <w:p w14:paraId="58DE1710" w14:textId="77777777" w:rsidR="00D81130" w:rsidRDefault="00D81130" w:rsidP="00D81130">
      <w:pPr>
        <w:jc w:val="both"/>
        <w:rPr>
          <w:rFonts w:ascii="Calibri Light" w:hAnsi="Calibri Light" w:cs="Calibri Light"/>
          <w:color w:val="002060"/>
          <w:sz w:val="24"/>
          <w:szCs w:val="24"/>
          <w:u w:val="single"/>
        </w:rPr>
      </w:pPr>
      <w:r w:rsidRPr="005B71AE">
        <w:rPr>
          <w:rFonts w:ascii="Calibri Light" w:hAnsi="Calibri Light" w:cs="Calibri Light"/>
          <w:color w:val="002060"/>
          <w:sz w:val="24"/>
          <w:szCs w:val="24"/>
          <w:u w:val="single"/>
        </w:rPr>
        <w:t xml:space="preserve">O Stowarzyszeniu </w:t>
      </w:r>
    </w:p>
    <w:p w14:paraId="5B2798A1" w14:textId="316FF89C" w:rsidR="00D81130" w:rsidRPr="00AE496B" w:rsidRDefault="00D81130" w:rsidP="00D81130">
      <w:pPr>
        <w:spacing w:after="120" w:line="240" w:lineRule="auto"/>
        <w:jc w:val="both"/>
        <w:rPr>
          <w:rFonts w:ascii="Calibri Light" w:hAnsi="Calibri Light" w:cs="Calibri Light"/>
          <w:color w:val="002060"/>
          <w:sz w:val="24"/>
          <w:szCs w:val="32"/>
        </w:rPr>
      </w:pPr>
      <w:r w:rsidRPr="00AE496B">
        <w:rPr>
          <w:rFonts w:ascii="Calibri Light" w:hAnsi="Calibri Light" w:cs="Calibri Light"/>
          <w:color w:val="002060"/>
          <w:sz w:val="24"/>
          <w:szCs w:val="32"/>
        </w:rPr>
        <w:t>Polskie Stowarzyszenie Przemysłu Kosmetycznego i Detergentowego działa od roku 1992. Członkowie Stowarzyszenia to uznani producenci i dystrybutorzy, a także sieci handlowe, dostawcy surowców oraz inne firmy współpracujące z branżami kosmetyczną i detergentow</w:t>
      </w:r>
      <w:r w:rsidR="00AD73B3">
        <w:rPr>
          <w:rFonts w:ascii="Calibri Light" w:hAnsi="Calibri Light" w:cs="Calibri Light"/>
          <w:color w:val="002060"/>
          <w:sz w:val="24"/>
          <w:szCs w:val="32"/>
        </w:rPr>
        <w:t>ą – łącznie ponad 150 firm członkowskich</w:t>
      </w:r>
    </w:p>
    <w:p w14:paraId="19172DD6" w14:textId="77777777" w:rsidR="00D81130" w:rsidRPr="00AE496B" w:rsidRDefault="00D81130" w:rsidP="00D81130">
      <w:pPr>
        <w:spacing w:after="120" w:line="240" w:lineRule="auto"/>
        <w:jc w:val="both"/>
        <w:rPr>
          <w:rFonts w:ascii="Calibri Light" w:hAnsi="Calibri Light" w:cs="Calibri Light"/>
          <w:color w:val="002060"/>
          <w:sz w:val="24"/>
          <w:szCs w:val="32"/>
        </w:rPr>
      </w:pPr>
      <w:r w:rsidRPr="00AE496B">
        <w:rPr>
          <w:rFonts w:ascii="Calibri Light" w:hAnsi="Calibri Light" w:cs="Calibri Light"/>
          <w:color w:val="002060"/>
          <w:sz w:val="24"/>
          <w:szCs w:val="32"/>
        </w:rPr>
        <w:t xml:space="preserve">Polskie Stowarzyszenie Przemysłu Kosmetycznego i Detergentowego jest członkiem międzynarodowych organizacji branżowych: </w:t>
      </w:r>
      <w:r w:rsidRPr="00AE496B">
        <w:rPr>
          <w:rFonts w:ascii="Calibri Light" w:hAnsi="Calibri Light" w:cs="Calibri Light"/>
          <w:i/>
          <w:color w:val="002060"/>
          <w:sz w:val="24"/>
          <w:szCs w:val="32"/>
        </w:rPr>
        <w:t>Cosmetics Europe</w:t>
      </w:r>
      <w:r w:rsidRPr="00AE496B">
        <w:rPr>
          <w:rFonts w:ascii="Calibri Light" w:hAnsi="Calibri Light" w:cs="Calibri Light"/>
          <w:color w:val="002060"/>
          <w:sz w:val="24"/>
          <w:szCs w:val="32"/>
        </w:rPr>
        <w:t>,  Międzynarodowego</w:t>
      </w:r>
      <w:r w:rsidRPr="00AE496B">
        <w:rPr>
          <w:rFonts w:ascii="Calibri Light" w:eastAsiaTheme="minorHAnsi" w:hAnsi="Calibri Light" w:cs="Calibri Light"/>
          <w:color w:val="002060"/>
          <w:sz w:val="24"/>
          <w:szCs w:val="32"/>
          <w:lang w:eastAsia="en-US"/>
        </w:rPr>
        <w:t xml:space="preserve"> </w:t>
      </w:r>
      <w:r w:rsidRPr="00AE496B">
        <w:rPr>
          <w:rFonts w:ascii="Calibri Light" w:hAnsi="Calibri Light" w:cs="Calibri Light"/>
          <w:color w:val="002060"/>
          <w:sz w:val="24"/>
          <w:szCs w:val="32"/>
        </w:rPr>
        <w:lastRenderedPageBreak/>
        <w:t>Stowarzyszenia Producentów Mydeł, Detergentów i Środków Czystości (</w:t>
      </w:r>
      <w:r w:rsidRPr="00AE496B">
        <w:rPr>
          <w:rFonts w:ascii="Calibri Light" w:hAnsi="Calibri Light" w:cs="Calibri Light"/>
          <w:i/>
          <w:color w:val="002060"/>
          <w:sz w:val="24"/>
          <w:szCs w:val="32"/>
        </w:rPr>
        <w:t xml:space="preserve">the International Association for </w:t>
      </w:r>
      <w:proofErr w:type="spellStart"/>
      <w:r w:rsidRPr="00AE496B">
        <w:rPr>
          <w:rFonts w:ascii="Calibri Light" w:hAnsi="Calibri Light" w:cs="Calibri Light"/>
          <w:i/>
          <w:color w:val="002060"/>
          <w:sz w:val="24"/>
          <w:szCs w:val="32"/>
        </w:rPr>
        <w:t>Soaps</w:t>
      </w:r>
      <w:proofErr w:type="spellEnd"/>
      <w:r w:rsidRPr="00AE496B">
        <w:rPr>
          <w:rFonts w:ascii="Calibri Light" w:hAnsi="Calibri Light" w:cs="Calibri Light"/>
          <w:i/>
          <w:color w:val="002060"/>
          <w:sz w:val="24"/>
          <w:szCs w:val="32"/>
        </w:rPr>
        <w:t xml:space="preserve">, </w:t>
      </w:r>
      <w:proofErr w:type="spellStart"/>
      <w:r w:rsidRPr="00AE496B">
        <w:rPr>
          <w:rFonts w:ascii="Calibri Light" w:hAnsi="Calibri Light" w:cs="Calibri Light"/>
          <w:i/>
          <w:color w:val="002060"/>
          <w:sz w:val="24"/>
          <w:szCs w:val="32"/>
        </w:rPr>
        <w:t>Detergents</w:t>
      </w:r>
      <w:proofErr w:type="spellEnd"/>
      <w:r w:rsidRPr="00AE496B">
        <w:rPr>
          <w:rFonts w:ascii="Calibri Light" w:hAnsi="Calibri Light" w:cs="Calibri Light"/>
          <w:i/>
          <w:color w:val="002060"/>
          <w:sz w:val="24"/>
          <w:szCs w:val="32"/>
        </w:rPr>
        <w:t xml:space="preserve"> and  </w:t>
      </w:r>
      <w:proofErr w:type="spellStart"/>
      <w:r w:rsidRPr="00AE496B">
        <w:rPr>
          <w:rFonts w:ascii="Calibri Light" w:hAnsi="Calibri Light" w:cs="Calibri Light"/>
          <w:i/>
          <w:color w:val="002060"/>
          <w:sz w:val="24"/>
          <w:szCs w:val="32"/>
        </w:rPr>
        <w:t>Maintenance</w:t>
      </w:r>
      <w:proofErr w:type="spellEnd"/>
      <w:r w:rsidRPr="00AE496B">
        <w:rPr>
          <w:rFonts w:ascii="Calibri Light" w:hAnsi="Calibri Light" w:cs="Calibri Light"/>
          <w:i/>
          <w:color w:val="002060"/>
          <w:sz w:val="24"/>
          <w:szCs w:val="32"/>
        </w:rPr>
        <w:t xml:space="preserve"> Products</w:t>
      </w:r>
      <w:r w:rsidRPr="00AE496B">
        <w:rPr>
          <w:rFonts w:ascii="Calibri Light" w:hAnsi="Calibri Light" w:cs="Calibri Light"/>
          <w:color w:val="002060"/>
          <w:sz w:val="24"/>
          <w:szCs w:val="32"/>
        </w:rPr>
        <w:t>) A.I.S.E. oraz Europejskiej Federacji Aerozolowej (</w:t>
      </w:r>
      <w:proofErr w:type="spellStart"/>
      <w:r w:rsidRPr="00AE496B">
        <w:rPr>
          <w:rFonts w:ascii="Calibri Light" w:hAnsi="Calibri Light" w:cs="Calibri Light"/>
          <w:i/>
          <w:color w:val="002060"/>
          <w:sz w:val="24"/>
          <w:szCs w:val="32"/>
        </w:rPr>
        <w:t>European</w:t>
      </w:r>
      <w:proofErr w:type="spellEnd"/>
      <w:r w:rsidRPr="00AE496B">
        <w:rPr>
          <w:rFonts w:ascii="Calibri Light" w:hAnsi="Calibri Light" w:cs="Calibri Light"/>
          <w:i/>
          <w:color w:val="002060"/>
          <w:sz w:val="24"/>
          <w:szCs w:val="32"/>
        </w:rPr>
        <w:t xml:space="preserve"> Aerosol </w:t>
      </w:r>
      <w:proofErr w:type="spellStart"/>
      <w:r w:rsidRPr="00AE496B">
        <w:rPr>
          <w:rFonts w:ascii="Calibri Light" w:hAnsi="Calibri Light" w:cs="Calibri Light"/>
          <w:i/>
          <w:color w:val="002060"/>
          <w:sz w:val="24"/>
          <w:szCs w:val="32"/>
        </w:rPr>
        <w:t>Federation</w:t>
      </w:r>
      <w:proofErr w:type="spellEnd"/>
      <w:r w:rsidRPr="00AE496B">
        <w:rPr>
          <w:rFonts w:ascii="Calibri Light" w:hAnsi="Calibri Light" w:cs="Calibri Light"/>
          <w:color w:val="002060"/>
          <w:sz w:val="24"/>
          <w:szCs w:val="32"/>
        </w:rPr>
        <w:t>) FEA.</w:t>
      </w:r>
    </w:p>
    <w:p w14:paraId="294619F3" w14:textId="77777777" w:rsidR="00D81130" w:rsidRPr="00AE496B" w:rsidRDefault="00D81130" w:rsidP="00D81130">
      <w:pPr>
        <w:spacing w:after="120" w:line="240" w:lineRule="auto"/>
        <w:jc w:val="both"/>
        <w:rPr>
          <w:rFonts w:ascii="Calibri Light" w:hAnsi="Calibri Light" w:cs="Calibri Light"/>
          <w:color w:val="002060"/>
          <w:sz w:val="24"/>
          <w:szCs w:val="32"/>
        </w:rPr>
      </w:pPr>
      <w:r w:rsidRPr="00AE496B">
        <w:rPr>
          <w:rFonts w:ascii="Calibri Light" w:hAnsi="Calibri Light" w:cs="Calibri Light"/>
          <w:color w:val="002060"/>
          <w:sz w:val="24"/>
          <w:szCs w:val="32"/>
        </w:rPr>
        <w:t xml:space="preserve">Polskie Stowarzyszenie Przemysłu Kosmetycznego i Detergentowego jest jedyną organizacją w Polsce działającą w oparciu o synergię przemysłu kosmetycznego i środków czystości. </w:t>
      </w:r>
    </w:p>
    <w:p w14:paraId="015E4364" w14:textId="77777777" w:rsidR="00D81130" w:rsidRPr="00AE496B" w:rsidRDefault="00D81130" w:rsidP="00D81130">
      <w:pPr>
        <w:spacing w:after="120" w:line="240" w:lineRule="auto"/>
        <w:jc w:val="both"/>
        <w:rPr>
          <w:rFonts w:ascii="Calibri Light" w:hAnsi="Calibri Light" w:cs="Calibri Light"/>
          <w:color w:val="002060"/>
          <w:sz w:val="24"/>
          <w:szCs w:val="32"/>
        </w:rPr>
      </w:pPr>
      <w:r w:rsidRPr="00AE496B">
        <w:rPr>
          <w:rFonts w:ascii="Calibri Light" w:hAnsi="Calibri Light" w:cs="Calibri Light"/>
          <w:color w:val="002060"/>
          <w:sz w:val="24"/>
          <w:szCs w:val="32"/>
        </w:rPr>
        <w:t>Członkostwo w Stowarzyszeniu gwarantuje dostęp do aktualnej wiedzy eksperckiej, pomoc w sytuacjach kryzysowych, wsparcie w obliczu nieuzasadnionych ograniczeń, a także atrakcyjne warunki udziału w branżowych konferencjach i szkoleniach.</w:t>
      </w:r>
    </w:p>
    <w:p w14:paraId="184C0B14" w14:textId="20697C5C" w:rsidR="00D81130" w:rsidRPr="00AE496B" w:rsidRDefault="003153B9" w:rsidP="00D81130">
      <w:pPr>
        <w:spacing w:after="120" w:line="240" w:lineRule="auto"/>
        <w:jc w:val="both"/>
        <w:rPr>
          <w:rFonts w:ascii="Calibri Light" w:hAnsi="Calibri Light" w:cs="Calibri Light"/>
          <w:color w:val="002060"/>
          <w:sz w:val="24"/>
          <w:szCs w:val="32"/>
        </w:rPr>
      </w:pPr>
      <w:r>
        <w:rPr>
          <w:rFonts w:ascii="Calibri Light" w:hAnsi="Calibri Light" w:cs="Calibri Light"/>
          <w:color w:val="002060"/>
          <w:sz w:val="24"/>
          <w:szCs w:val="32"/>
        </w:rPr>
        <w:t>D</w:t>
      </w:r>
      <w:r w:rsidRPr="00AE496B">
        <w:rPr>
          <w:rFonts w:ascii="Calibri Light" w:hAnsi="Calibri Light" w:cs="Calibri Light"/>
          <w:color w:val="002060"/>
          <w:sz w:val="24"/>
          <w:szCs w:val="32"/>
        </w:rPr>
        <w:t>r Anna Oborska</w:t>
      </w:r>
      <w:r>
        <w:rPr>
          <w:rFonts w:ascii="Calibri Light" w:hAnsi="Calibri Light" w:cs="Calibri Light"/>
          <w:color w:val="002060"/>
          <w:sz w:val="24"/>
          <w:szCs w:val="32"/>
        </w:rPr>
        <w:t xml:space="preserve"> jest d</w:t>
      </w:r>
      <w:r w:rsidR="00D81130" w:rsidRPr="00AE496B">
        <w:rPr>
          <w:rFonts w:ascii="Calibri Light" w:hAnsi="Calibri Light" w:cs="Calibri Light"/>
          <w:color w:val="002060"/>
          <w:sz w:val="24"/>
          <w:szCs w:val="32"/>
        </w:rPr>
        <w:t xml:space="preserve">yrektorem </w:t>
      </w:r>
      <w:r>
        <w:rPr>
          <w:rFonts w:ascii="Calibri Light" w:hAnsi="Calibri Light" w:cs="Calibri Light"/>
          <w:color w:val="002060"/>
          <w:sz w:val="24"/>
          <w:szCs w:val="32"/>
        </w:rPr>
        <w:t>g</w:t>
      </w:r>
      <w:r w:rsidR="00D81130" w:rsidRPr="00AE496B">
        <w:rPr>
          <w:rFonts w:ascii="Calibri Light" w:hAnsi="Calibri Light" w:cs="Calibri Light"/>
          <w:color w:val="002060"/>
          <w:sz w:val="24"/>
          <w:szCs w:val="32"/>
        </w:rPr>
        <w:t xml:space="preserve">eneralnym </w:t>
      </w:r>
      <w:r>
        <w:rPr>
          <w:rFonts w:ascii="Calibri Light" w:hAnsi="Calibri Light" w:cs="Calibri Light"/>
          <w:color w:val="002060"/>
          <w:sz w:val="24"/>
          <w:szCs w:val="32"/>
        </w:rPr>
        <w:t xml:space="preserve">oraz wiceprezesem </w:t>
      </w:r>
      <w:r w:rsidR="00D81130" w:rsidRPr="00AE496B">
        <w:rPr>
          <w:rFonts w:ascii="Calibri Light" w:hAnsi="Calibri Light" w:cs="Calibri Light"/>
          <w:color w:val="002060"/>
          <w:sz w:val="24"/>
          <w:szCs w:val="32"/>
        </w:rPr>
        <w:t>Polskiego Stowarzyszenia Przemysłu Kosmetycznego i Detergentowego.</w:t>
      </w:r>
    </w:p>
    <w:p w14:paraId="3851B723" w14:textId="77777777" w:rsidR="00D81130" w:rsidRPr="005B71AE" w:rsidRDefault="00D81130" w:rsidP="00D81130">
      <w:pPr>
        <w:jc w:val="both"/>
        <w:rPr>
          <w:rFonts w:ascii="Calibri Light" w:hAnsi="Calibri Light" w:cs="Calibri Light"/>
          <w:color w:val="002060"/>
          <w:sz w:val="24"/>
          <w:szCs w:val="24"/>
          <w:u w:val="single"/>
        </w:rPr>
      </w:pPr>
    </w:p>
    <w:p w14:paraId="7D7FFCC6" w14:textId="395EDA68" w:rsidR="00B3374E" w:rsidRPr="00D81130" w:rsidRDefault="00B3374E" w:rsidP="00D81130"/>
    <w:sectPr w:rsidR="00B3374E" w:rsidRPr="00D81130" w:rsidSect="00B87A83">
      <w:headerReference w:type="default" r:id="rId10"/>
      <w:footerReference w:type="default" r:id="rId11"/>
      <w:pgSz w:w="11909" w:h="16834"/>
      <w:pgMar w:top="2835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107E4" w14:textId="77777777" w:rsidR="00802343" w:rsidRDefault="00802343">
      <w:pPr>
        <w:spacing w:line="240" w:lineRule="auto"/>
      </w:pPr>
      <w:r>
        <w:separator/>
      </w:r>
    </w:p>
  </w:endnote>
  <w:endnote w:type="continuationSeparator" w:id="0">
    <w:p w14:paraId="2989FD0D" w14:textId="77777777" w:rsidR="00802343" w:rsidRDefault="00802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1C9D" w14:textId="77777777" w:rsidR="00C26BB3" w:rsidRDefault="00C26BB3">
    <w:pPr>
      <w:ind w:left="-1440" w:right="-1440"/>
    </w:pPr>
    <w:r>
      <w:rPr>
        <w:noProof/>
      </w:rPr>
      <w:drawing>
        <wp:inline distT="114300" distB="114300" distL="114300" distR="114300" wp14:anchorId="314DB530" wp14:editId="0D2CB7D3">
          <wp:extent cx="7539038" cy="126485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263CC" w14:textId="77777777" w:rsidR="00802343" w:rsidRDefault="00802343">
      <w:pPr>
        <w:spacing w:line="240" w:lineRule="auto"/>
      </w:pPr>
      <w:r>
        <w:separator/>
      </w:r>
    </w:p>
  </w:footnote>
  <w:footnote w:type="continuationSeparator" w:id="0">
    <w:p w14:paraId="18931B92" w14:textId="77777777" w:rsidR="00802343" w:rsidRDefault="00802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1A0D" w14:textId="77777777" w:rsidR="00C26BB3" w:rsidRDefault="00C26BB3">
    <w:pPr>
      <w:ind w:left="-1417"/>
      <w:jc w:val="center"/>
    </w:pPr>
    <w:r>
      <w:rPr>
        <w:noProof/>
      </w:rPr>
      <w:drawing>
        <wp:inline distT="114300" distB="114300" distL="114300" distR="114300" wp14:anchorId="77AA994F" wp14:editId="66C86814">
          <wp:extent cx="7615238" cy="1235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12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0C1"/>
    <w:multiLevelType w:val="hybridMultilevel"/>
    <w:tmpl w:val="70C6CBA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762057"/>
    <w:multiLevelType w:val="hybridMultilevel"/>
    <w:tmpl w:val="A30EBB42"/>
    <w:lvl w:ilvl="0" w:tplc="7662E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3FE6"/>
    <w:multiLevelType w:val="hybridMultilevel"/>
    <w:tmpl w:val="2766C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A5475"/>
    <w:multiLevelType w:val="hybridMultilevel"/>
    <w:tmpl w:val="90069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C6927"/>
    <w:multiLevelType w:val="hybridMultilevel"/>
    <w:tmpl w:val="95AE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C2942"/>
    <w:multiLevelType w:val="hybridMultilevel"/>
    <w:tmpl w:val="FA925B2A"/>
    <w:lvl w:ilvl="0" w:tplc="5D04B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6F4E"/>
    <w:multiLevelType w:val="hybridMultilevel"/>
    <w:tmpl w:val="C1F095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53306"/>
    <w:multiLevelType w:val="hybridMultilevel"/>
    <w:tmpl w:val="3F6A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91E4C"/>
    <w:multiLevelType w:val="hybridMultilevel"/>
    <w:tmpl w:val="1F16E0B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206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229CF"/>
    <w:multiLevelType w:val="hybridMultilevel"/>
    <w:tmpl w:val="5CFCB6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95D61"/>
    <w:multiLevelType w:val="hybridMultilevel"/>
    <w:tmpl w:val="4038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A0FDF"/>
    <w:multiLevelType w:val="hybridMultilevel"/>
    <w:tmpl w:val="2640AE30"/>
    <w:lvl w:ilvl="0" w:tplc="9BF20B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95C"/>
    <w:multiLevelType w:val="hybridMultilevel"/>
    <w:tmpl w:val="82AA5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2D4295"/>
    <w:multiLevelType w:val="hybridMultilevel"/>
    <w:tmpl w:val="C706A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A2B58"/>
    <w:multiLevelType w:val="hybridMultilevel"/>
    <w:tmpl w:val="0D7E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13"/>
  </w:num>
  <w:num w:numId="9">
    <w:abstractNumId w:val="5"/>
  </w:num>
  <w:num w:numId="10">
    <w:abstractNumId w:val="1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4E"/>
    <w:rsid w:val="00011EFB"/>
    <w:rsid w:val="000377E6"/>
    <w:rsid w:val="00054646"/>
    <w:rsid w:val="00076A5B"/>
    <w:rsid w:val="000823AA"/>
    <w:rsid w:val="00094B46"/>
    <w:rsid w:val="000A7183"/>
    <w:rsid w:val="000B54F9"/>
    <w:rsid w:val="000E382F"/>
    <w:rsid w:val="000E663A"/>
    <w:rsid w:val="00106CE5"/>
    <w:rsid w:val="00120FFD"/>
    <w:rsid w:val="001245C5"/>
    <w:rsid w:val="00127933"/>
    <w:rsid w:val="00141AC0"/>
    <w:rsid w:val="00141E15"/>
    <w:rsid w:val="00150CEE"/>
    <w:rsid w:val="00156739"/>
    <w:rsid w:val="00173096"/>
    <w:rsid w:val="00181EBC"/>
    <w:rsid w:val="001A0A18"/>
    <w:rsid w:val="001A45DE"/>
    <w:rsid w:val="00231A7E"/>
    <w:rsid w:val="00256152"/>
    <w:rsid w:val="002C7ECE"/>
    <w:rsid w:val="003153B9"/>
    <w:rsid w:val="0033113E"/>
    <w:rsid w:val="00360462"/>
    <w:rsid w:val="003C33D0"/>
    <w:rsid w:val="003F2072"/>
    <w:rsid w:val="00400B4A"/>
    <w:rsid w:val="00414F20"/>
    <w:rsid w:val="00452054"/>
    <w:rsid w:val="004743FB"/>
    <w:rsid w:val="004948EF"/>
    <w:rsid w:val="004C1465"/>
    <w:rsid w:val="004C5022"/>
    <w:rsid w:val="004C6596"/>
    <w:rsid w:val="004D20D6"/>
    <w:rsid w:val="004F0AFD"/>
    <w:rsid w:val="00537BF6"/>
    <w:rsid w:val="00542CFD"/>
    <w:rsid w:val="00574A4A"/>
    <w:rsid w:val="00576241"/>
    <w:rsid w:val="005B2BF8"/>
    <w:rsid w:val="00616ADE"/>
    <w:rsid w:val="006518C0"/>
    <w:rsid w:val="00654256"/>
    <w:rsid w:val="00663F91"/>
    <w:rsid w:val="00665E2B"/>
    <w:rsid w:val="006661A5"/>
    <w:rsid w:val="006668C7"/>
    <w:rsid w:val="0067069F"/>
    <w:rsid w:val="006728BC"/>
    <w:rsid w:val="006A0A7C"/>
    <w:rsid w:val="006A2409"/>
    <w:rsid w:val="0072113D"/>
    <w:rsid w:val="00774D2D"/>
    <w:rsid w:val="00780702"/>
    <w:rsid w:val="00786DE8"/>
    <w:rsid w:val="007915E6"/>
    <w:rsid w:val="007B0D7F"/>
    <w:rsid w:val="007B2028"/>
    <w:rsid w:val="008001A7"/>
    <w:rsid w:val="00802343"/>
    <w:rsid w:val="0080381E"/>
    <w:rsid w:val="00840A95"/>
    <w:rsid w:val="00873055"/>
    <w:rsid w:val="008D1C72"/>
    <w:rsid w:val="00911DDA"/>
    <w:rsid w:val="009147C2"/>
    <w:rsid w:val="0099211D"/>
    <w:rsid w:val="009F078F"/>
    <w:rsid w:val="00A00485"/>
    <w:rsid w:val="00A17592"/>
    <w:rsid w:val="00A23850"/>
    <w:rsid w:val="00A25B49"/>
    <w:rsid w:val="00A277B1"/>
    <w:rsid w:val="00A41665"/>
    <w:rsid w:val="00A63CF3"/>
    <w:rsid w:val="00A86D0E"/>
    <w:rsid w:val="00A96F0B"/>
    <w:rsid w:val="00AB639F"/>
    <w:rsid w:val="00AD73B3"/>
    <w:rsid w:val="00AF0478"/>
    <w:rsid w:val="00B10182"/>
    <w:rsid w:val="00B3374E"/>
    <w:rsid w:val="00B373A5"/>
    <w:rsid w:val="00B87A83"/>
    <w:rsid w:val="00BB4C79"/>
    <w:rsid w:val="00C26BB3"/>
    <w:rsid w:val="00C456E9"/>
    <w:rsid w:val="00CA433C"/>
    <w:rsid w:val="00CC43B5"/>
    <w:rsid w:val="00CE2614"/>
    <w:rsid w:val="00D04207"/>
    <w:rsid w:val="00D200CD"/>
    <w:rsid w:val="00D21414"/>
    <w:rsid w:val="00D41256"/>
    <w:rsid w:val="00D4442A"/>
    <w:rsid w:val="00D518F7"/>
    <w:rsid w:val="00D66C0C"/>
    <w:rsid w:val="00D81130"/>
    <w:rsid w:val="00D905D3"/>
    <w:rsid w:val="00D951AB"/>
    <w:rsid w:val="00DC32D8"/>
    <w:rsid w:val="00DE7F13"/>
    <w:rsid w:val="00E12D9F"/>
    <w:rsid w:val="00E37847"/>
    <w:rsid w:val="00E521FE"/>
    <w:rsid w:val="00E7111F"/>
    <w:rsid w:val="00E84C78"/>
    <w:rsid w:val="00E97F32"/>
    <w:rsid w:val="00F10609"/>
    <w:rsid w:val="00F736B6"/>
    <w:rsid w:val="00FB5658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36F77"/>
  <w15:docId w15:val="{5B68812B-B9B0-46F0-9E2A-76C151AC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7BF6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BF6"/>
    <w:rPr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BF6"/>
    <w:rPr>
      <w:color w:val="434343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537BF6"/>
    <w:rPr>
      <w:color w:val="666666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BF6"/>
    <w:rPr>
      <w:color w:val="66666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CE2614"/>
    <w:pPr>
      <w:spacing w:after="200"/>
      <w:ind w:left="720"/>
    </w:pPr>
    <w:rPr>
      <w:rFonts w:ascii="Calibri" w:eastAsia="Times New Roman" w:hAnsi="Calibri" w:cs="Calibri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E2614"/>
    <w:pPr>
      <w:spacing w:after="120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2614"/>
    <w:rPr>
      <w:rFonts w:asciiTheme="minorHAnsi" w:eastAsiaTheme="minorEastAsia" w:hAnsiTheme="minorHAnsi" w:cstheme="minorBidi"/>
      <w:lang w:val="pl-PL"/>
    </w:rPr>
  </w:style>
  <w:style w:type="character" w:styleId="Hipercze">
    <w:name w:val="Hyperlink"/>
    <w:basedOn w:val="Domylnaczcionkaakapitu"/>
    <w:uiPriority w:val="99"/>
    <w:unhideWhenUsed/>
    <w:rsid w:val="00A277B1"/>
    <w:rPr>
      <w:color w:val="0563C1"/>
      <w:u w:val="single"/>
    </w:rPr>
  </w:style>
  <w:style w:type="paragraph" w:customStyle="1" w:styleId="Default">
    <w:name w:val="Default"/>
    <w:basedOn w:val="Normalny"/>
    <w:rsid w:val="00A277B1"/>
    <w:pPr>
      <w:autoSpaceDE w:val="0"/>
      <w:autoSpaceDN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3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113D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4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4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33C"/>
    <w:rPr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A00485"/>
  </w:style>
  <w:style w:type="character" w:styleId="Uwydatnienie">
    <w:name w:val="Emphasis"/>
    <w:basedOn w:val="Domylnaczcionkaakapitu"/>
    <w:uiPriority w:val="20"/>
    <w:qFormat/>
    <w:rsid w:val="00574A4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7A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A83"/>
  </w:style>
  <w:style w:type="paragraph" w:styleId="Stopka">
    <w:name w:val="footer"/>
    <w:basedOn w:val="Normalny"/>
    <w:link w:val="StopkaZnak"/>
    <w:uiPriority w:val="99"/>
    <w:unhideWhenUsed/>
    <w:rsid w:val="00B87A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A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BF6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BF6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table" w:styleId="Tabelasiatki4akcent1">
    <w:name w:val="Grid Table 4 Accent 1"/>
    <w:basedOn w:val="Standardowy"/>
    <w:uiPriority w:val="49"/>
    <w:rsid w:val="00537B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ogrubienie">
    <w:name w:val="Strong"/>
    <w:uiPriority w:val="22"/>
    <w:qFormat/>
    <w:rsid w:val="00537BF6"/>
    <w:rPr>
      <w:b/>
      <w:bCs/>
    </w:rPr>
  </w:style>
  <w:style w:type="paragraph" w:styleId="NormalnyWeb">
    <w:name w:val="Normal (Web)"/>
    <w:basedOn w:val="Normalny"/>
    <w:uiPriority w:val="99"/>
    <w:unhideWhenUsed/>
    <w:rsid w:val="0053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apple-converted-space">
    <w:name w:val="apple-converted-space"/>
    <w:basedOn w:val="Domylnaczcionkaakapitu"/>
    <w:rsid w:val="00537BF6"/>
  </w:style>
  <w:style w:type="paragraph" w:customStyle="1" w:styleId="Normalny1">
    <w:name w:val="Normalny1"/>
    <w:rsid w:val="00537BF6"/>
    <w:pPr>
      <w:widowControl w:val="0"/>
      <w:spacing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pl-PL"/>
    </w:rPr>
  </w:style>
  <w:style w:type="character" w:customStyle="1" w:styleId="ZwykytekstZnak">
    <w:name w:val="Zwykły tekst Znak"/>
    <w:link w:val="Zwykytekst"/>
    <w:uiPriority w:val="99"/>
    <w:rsid w:val="00537BF6"/>
    <w:rPr>
      <w:rFonts w:ascii="Consolas" w:hAnsi="Consolas"/>
      <w:snapToGrid w:val="0"/>
      <w:sz w:val="24"/>
      <w:szCs w:val="24"/>
      <w:lang w:val="en-GB" w:eastAsia="en-GB"/>
    </w:rPr>
  </w:style>
  <w:style w:type="paragraph" w:styleId="Zwykytekst">
    <w:name w:val="Plain Text"/>
    <w:basedOn w:val="Normalny"/>
    <w:link w:val="ZwykytekstZnak"/>
    <w:uiPriority w:val="99"/>
    <w:rsid w:val="00537BF6"/>
    <w:pPr>
      <w:spacing w:line="240" w:lineRule="auto"/>
    </w:pPr>
    <w:rPr>
      <w:rFonts w:ascii="Consolas" w:hAnsi="Consolas"/>
      <w:snapToGrid w:val="0"/>
      <w:sz w:val="24"/>
      <w:szCs w:val="24"/>
      <w:lang w:val="en-GB" w:eastAsia="en-GB"/>
    </w:rPr>
  </w:style>
  <w:style w:type="character" w:customStyle="1" w:styleId="ZwykytekstZnak1">
    <w:name w:val="Zwykły tekst Znak1"/>
    <w:basedOn w:val="Domylnaczcionkaakapitu"/>
    <w:uiPriority w:val="99"/>
    <w:semiHidden/>
    <w:rsid w:val="00537BF6"/>
    <w:rPr>
      <w:rFonts w:ascii="Consolas" w:hAnsi="Consolas"/>
      <w:sz w:val="21"/>
      <w:szCs w:val="21"/>
    </w:rPr>
  </w:style>
  <w:style w:type="table" w:customStyle="1" w:styleId="Tabelasiatki4akcent12">
    <w:name w:val="Tabela siatki 4 — akcent 12"/>
    <w:basedOn w:val="Standardowy"/>
    <w:next w:val="Tabelasiatki4akcent1"/>
    <w:uiPriority w:val="49"/>
    <w:rsid w:val="00537B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-Siatka">
    <w:name w:val="Table Grid"/>
    <w:basedOn w:val="Standardowy"/>
    <w:uiPriority w:val="39"/>
    <w:rsid w:val="004743FB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D8113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55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651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2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31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0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hHYV0OTP6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nieszka.sobkowiak@kosmetyki-detergent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493A-871C-4587-8198-B80A5911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Anna Oborska</cp:lastModifiedBy>
  <cp:revision>5</cp:revision>
  <dcterms:created xsi:type="dcterms:W3CDTF">2020-05-15T07:00:00Z</dcterms:created>
  <dcterms:modified xsi:type="dcterms:W3CDTF">2020-05-15T10:21:00Z</dcterms:modified>
</cp:coreProperties>
</file>