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C" w:rsidRDefault="00636CCC" w:rsidP="00636CC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  <w:lang w:val="pl-PL"/>
        </w:rPr>
      </w:pPr>
      <w:bookmarkStart w:id="0" w:name="_GoBack"/>
      <w:bookmarkEnd w:id="0"/>
    </w:p>
    <w:p w:rsidR="00CA3230" w:rsidRDefault="00CA3230" w:rsidP="00CA323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CA3230" w:rsidRDefault="00636CCC" w:rsidP="00CA323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636CCC">
        <w:rPr>
          <w:rFonts w:ascii="Arial" w:hAnsi="Arial" w:cs="Arial"/>
          <w:b/>
          <w:sz w:val="32"/>
          <w:szCs w:val="32"/>
          <w:lang w:val="pl-PL"/>
        </w:rPr>
        <w:t>Formularz zgłoszeniowy na</w:t>
      </w:r>
    </w:p>
    <w:p w:rsidR="00636CCC" w:rsidRPr="000B560B" w:rsidRDefault="00CA3230" w:rsidP="00CA323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bezpłatne</w:t>
      </w:r>
      <w:r w:rsidR="00636CCC" w:rsidRPr="00636CCC">
        <w:rPr>
          <w:rFonts w:ascii="Arial" w:hAnsi="Arial" w:cs="Arial"/>
          <w:b/>
          <w:sz w:val="32"/>
          <w:szCs w:val="32"/>
          <w:lang w:val="pl-PL"/>
        </w:rPr>
        <w:t xml:space="preserve"> spotkanie informacyjne</w:t>
      </w:r>
    </w:p>
    <w:p w:rsidR="000B560B" w:rsidRPr="0071694F" w:rsidRDefault="000B560B" w:rsidP="000B560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95B3D7"/>
          <w:sz w:val="32"/>
          <w:szCs w:val="32"/>
          <w:lang w:val="pl-PL"/>
        </w:rPr>
      </w:pPr>
    </w:p>
    <w:p w:rsidR="000B560B" w:rsidRPr="009F03C0" w:rsidRDefault="000B560B" w:rsidP="000B560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92D050"/>
          <w:sz w:val="32"/>
          <w:szCs w:val="32"/>
          <w:lang w:val="pl-PL"/>
        </w:rPr>
      </w:pPr>
      <w:r w:rsidRPr="0071694F">
        <w:rPr>
          <w:rFonts w:ascii="Arial" w:hAnsi="Arial" w:cs="Arial"/>
          <w:color w:val="92D050"/>
          <w:sz w:val="32"/>
          <w:szCs w:val="32"/>
          <w:lang w:val="pl-PL"/>
        </w:rPr>
        <w:t>„</w:t>
      </w:r>
      <w:r>
        <w:rPr>
          <w:rFonts w:ascii="Arial" w:hAnsi="Arial" w:cs="Arial"/>
          <w:color w:val="92D050"/>
          <w:sz w:val="32"/>
          <w:szCs w:val="32"/>
          <w:lang w:val="pl-PL"/>
        </w:rPr>
        <w:t>Obowiązki w zakresie Dualnego Systemu Odbioru i Odzysku przy wprowadzaniu opakowań na rynek niemiecki oraz austriacki</w:t>
      </w:r>
      <w:r w:rsidRPr="0071694F">
        <w:rPr>
          <w:rFonts w:ascii="Arial" w:hAnsi="Arial" w:cs="Arial"/>
          <w:color w:val="92D050"/>
          <w:sz w:val="32"/>
          <w:szCs w:val="32"/>
          <w:lang w:val="pl-PL"/>
        </w:rPr>
        <w:t xml:space="preserve">” </w:t>
      </w:r>
    </w:p>
    <w:p w:rsidR="00636CCC" w:rsidRPr="00636CCC" w:rsidRDefault="00636CCC" w:rsidP="00636CC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99CC00"/>
          <w:sz w:val="32"/>
          <w:szCs w:val="32"/>
          <w:lang w:val="pl-PL"/>
        </w:rPr>
      </w:pPr>
    </w:p>
    <w:p w:rsidR="00636CCC" w:rsidRPr="00636CCC" w:rsidRDefault="000B560B" w:rsidP="004E5BC1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14.06.2016</w:t>
      </w:r>
      <w:r w:rsidR="00636CCC" w:rsidRPr="00636CCC">
        <w:rPr>
          <w:rFonts w:ascii="Arial" w:hAnsi="Arial" w:cs="Arial"/>
          <w:b/>
          <w:lang w:val="pl-PL"/>
        </w:rPr>
        <w:t>,</w:t>
      </w:r>
      <w:r w:rsidR="00636CCC">
        <w:rPr>
          <w:rFonts w:ascii="Arial" w:hAnsi="Arial" w:cs="Arial"/>
          <w:b/>
          <w:lang w:val="pl-PL"/>
        </w:rPr>
        <w:t xml:space="preserve"> godz. 12:00-1</w:t>
      </w:r>
      <w:r w:rsidR="00406CAB">
        <w:rPr>
          <w:rFonts w:ascii="Arial" w:hAnsi="Arial" w:cs="Arial"/>
          <w:b/>
          <w:lang w:val="pl-PL"/>
        </w:rPr>
        <w:t>5</w:t>
      </w:r>
      <w:r w:rsidR="00636CCC">
        <w:rPr>
          <w:rFonts w:ascii="Arial" w:hAnsi="Arial" w:cs="Arial"/>
          <w:b/>
          <w:lang w:val="pl-PL"/>
        </w:rPr>
        <w:t>:00,</w:t>
      </w:r>
      <w:r w:rsidR="00636CCC" w:rsidRPr="00636CCC">
        <w:rPr>
          <w:rFonts w:ascii="Arial" w:hAnsi="Arial" w:cs="Arial"/>
          <w:b/>
          <w:lang w:val="pl-PL"/>
        </w:rPr>
        <w:t xml:space="preserve"> ul. Miodowa 14, 00-246 Warszawa</w:t>
      </w:r>
    </w:p>
    <w:p w:rsidR="00636CCC" w:rsidRPr="00636CCC" w:rsidRDefault="00636CCC" w:rsidP="00636CCC">
      <w:pPr>
        <w:pStyle w:val="Nagwek"/>
        <w:tabs>
          <w:tab w:val="clear" w:pos="4536"/>
          <w:tab w:val="clear" w:pos="9072"/>
        </w:tabs>
        <w:spacing w:line="480" w:lineRule="auto"/>
        <w:ind w:firstLine="1080"/>
        <w:rPr>
          <w:rFonts w:ascii="Arial" w:hAnsi="Arial" w:cs="Arial"/>
          <w:b/>
          <w:lang w:val="pl-PL"/>
        </w:rPr>
      </w:pPr>
    </w:p>
    <w:p w:rsidR="00636CCC" w:rsidRPr="00636CCC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636CCC">
        <w:rPr>
          <w:rFonts w:ascii="Arial" w:hAnsi="Arial" w:cs="Arial"/>
          <w:b/>
          <w:sz w:val="22"/>
          <w:szCs w:val="22"/>
          <w:lang w:val="pl-PL"/>
        </w:rPr>
        <w:t>Firma:</w:t>
      </w:r>
      <w:r w:rsidR="00897B13">
        <w:rPr>
          <w:rFonts w:ascii="Arial" w:hAnsi="Arial" w:cs="Arial"/>
          <w:sz w:val="22"/>
          <w:szCs w:val="22"/>
          <w:lang w:val="pl-PL"/>
        </w:rPr>
        <w:tab/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636CCC">
        <w:rPr>
          <w:rFonts w:ascii="Arial" w:hAnsi="Arial" w:cs="Arial"/>
          <w:b/>
          <w:sz w:val="22"/>
          <w:szCs w:val="22"/>
          <w:lang w:val="pl-PL"/>
        </w:rPr>
        <w:t>Osoba rep</w:t>
      </w:r>
      <w:r w:rsidR="004E5BC1">
        <w:rPr>
          <w:rFonts w:ascii="Arial" w:hAnsi="Arial" w:cs="Arial"/>
          <w:b/>
          <w:sz w:val="22"/>
          <w:szCs w:val="22"/>
          <w:lang w:val="pl-PL"/>
        </w:rPr>
        <w:t>rezentująca firmę na spotkaniu:</w:t>
      </w:r>
      <w:r w:rsidR="004E5BC1">
        <w:rPr>
          <w:rFonts w:ascii="Arial" w:hAnsi="Arial" w:cs="Arial"/>
          <w:sz w:val="22"/>
          <w:szCs w:val="22"/>
          <w:lang w:val="pl-PL"/>
        </w:rPr>
        <w:t xml:space="preserve"> </w:t>
      </w:r>
      <w:r w:rsidR="004E5BC1">
        <w:rPr>
          <w:rFonts w:ascii="Arial" w:hAnsi="Arial" w:cs="Arial"/>
          <w:sz w:val="22"/>
          <w:szCs w:val="22"/>
          <w:lang w:val="pl-PL"/>
        </w:rPr>
        <w:tab/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E92746">
        <w:rPr>
          <w:rFonts w:ascii="Arial" w:hAnsi="Arial" w:cs="Arial"/>
          <w:b/>
          <w:sz w:val="22"/>
          <w:szCs w:val="22"/>
        </w:rPr>
        <w:t>Adres</w:t>
      </w:r>
      <w:proofErr w:type="spellEnd"/>
      <w:r w:rsidRPr="00E92746">
        <w:rPr>
          <w:rFonts w:ascii="Arial" w:hAnsi="Arial" w:cs="Arial"/>
          <w:b/>
          <w:sz w:val="22"/>
          <w:szCs w:val="22"/>
        </w:rPr>
        <w:t>:</w:t>
      </w:r>
      <w:r w:rsidR="00897B13">
        <w:rPr>
          <w:rFonts w:ascii="Arial" w:hAnsi="Arial" w:cs="Arial"/>
          <w:b/>
          <w:sz w:val="22"/>
          <w:szCs w:val="22"/>
        </w:rPr>
        <w:t xml:space="preserve"> </w:t>
      </w:r>
      <w:r w:rsidR="004E5BC1">
        <w:rPr>
          <w:rFonts w:ascii="Arial" w:hAnsi="Arial" w:cs="Arial"/>
          <w:sz w:val="22"/>
          <w:szCs w:val="22"/>
        </w:rPr>
        <w:tab/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</w:rPr>
      </w:pPr>
      <w:r w:rsidRPr="00E92746">
        <w:rPr>
          <w:rFonts w:ascii="Arial" w:hAnsi="Arial" w:cs="Arial"/>
          <w:b/>
          <w:sz w:val="22"/>
          <w:szCs w:val="22"/>
        </w:rPr>
        <w:t xml:space="preserve">Tel.: </w:t>
      </w:r>
      <w:r w:rsidR="004E5BC1">
        <w:rPr>
          <w:rFonts w:ascii="Arial" w:hAnsi="Arial" w:cs="Arial"/>
          <w:sz w:val="22"/>
          <w:szCs w:val="22"/>
        </w:rPr>
        <w:tab/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E92746">
        <w:rPr>
          <w:rFonts w:ascii="Arial" w:hAnsi="Arial" w:cs="Arial"/>
          <w:b/>
          <w:sz w:val="22"/>
          <w:szCs w:val="22"/>
          <w:lang w:val="it-IT"/>
        </w:rPr>
        <w:t xml:space="preserve">E-mail / </w:t>
      </w:r>
      <w:proofErr w:type="spellStart"/>
      <w:r w:rsidRPr="00E92746">
        <w:rPr>
          <w:rFonts w:ascii="Arial" w:hAnsi="Arial" w:cs="Arial"/>
          <w:b/>
          <w:sz w:val="22"/>
          <w:szCs w:val="22"/>
          <w:lang w:val="it-IT"/>
        </w:rPr>
        <w:t>strona</w:t>
      </w:r>
      <w:proofErr w:type="spellEnd"/>
      <w:r w:rsidRPr="00E9274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E92746">
        <w:rPr>
          <w:rFonts w:ascii="Arial" w:hAnsi="Arial" w:cs="Arial"/>
          <w:b/>
          <w:sz w:val="22"/>
          <w:szCs w:val="22"/>
          <w:lang w:val="it-IT"/>
        </w:rPr>
        <w:t>internetowa</w:t>
      </w:r>
      <w:proofErr w:type="spellEnd"/>
      <w:r w:rsidRPr="00E92746">
        <w:rPr>
          <w:rFonts w:ascii="Arial" w:hAnsi="Arial" w:cs="Arial"/>
          <w:b/>
          <w:sz w:val="22"/>
          <w:szCs w:val="22"/>
          <w:lang w:val="it-IT"/>
        </w:rPr>
        <w:t>:</w:t>
      </w:r>
      <w:r w:rsidR="00897B13">
        <w:rPr>
          <w:rFonts w:ascii="Arial" w:hAnsi="Arial" w:cs="Arial"/>
          <w:sz w:val="22"/>
          <w:szCs w:val="22"/>
          <w:lang w:val="it-IT"/>
        </w:rPr>
        <w:t xml:space="preserve"> </w:t>
      </w:r>
      <w:r w:rsidR="004E5BC1">
        <w:rPr>
          <w:rFonts w:ascii="Arial" w:hAnsi="Arial" w:cs="Arial"/>
          <w:sz w:val="22"/>
          <w:szCs w:val="22"/>
          <w:lang w:val="it-IT"/>
        </w:rPr>
        <w:tab/>
      </w:r>
    </w:p>
    <w:p w:rsidR="00636CCC" w:rsidRPr="00E92746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E92746">
        <w:rPr>
          <w:rFonts w:ascii="Arial" w:hAnsi="Arial" w:cs="Arial"/>
          <w:b/>
          <w:sz w:val="22"/>
          <w:szCs w:val="22"/>
          <w:lang w:val="it-IT"/>
        </w:rPr>
        <w:t>Branża</w:t>
      </w:r>
      <w:proofErr w:type="spellEnd"/>
      <w:r w:rsidRPr="00E92746">
        <w:rPr>
          <w:rFonts w:ascii="Arial" w:hAnsi="Arial" w:cs="Arial"/>
          <w:b/>
          <w:sz w:val="22"/>
          <w:szCs w:val="22"/>
          <w:lang w:val="it-IT"/>
        </w:rPr>
        <w:t>:</w:t>
      </w:r>
      <w:r w:rsidR="00897B13">
        <w:rPr>
          <w:rFonts w:ascii="Arial" w:hAnsi="Arial" w:cs="Arial"/>
          <w:sz w:val="22"/>
          <w:szCs w:val="22"/>
          <w:lang w:val="it-IT"/>
        </w:rPr>
        <w:t xml:space="preserve"> </w:t>
      </w:r>
      <w:r w:rsidR="00897B13">
        <w:rPr>
          <w:rFonts w:ascii="Arial" w:hAnsi="Arial" w:cs="Arial"/>
          <w:sz w:val="22"/>
          <w:szCs w:val="22"/>
          <w:lang w:val="it-IT"/>
        </w:rPr>
        <w:tab/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636CCC">
        <w:rPr>
          <w:rFonts w:ascii="Arial" w:hAnsi="Arial" w:cs="Arial"/>
          <w:b/>
          <w:sz w:val="22"/>
          <w:szCs w:val="22"/>
          <w:lang w:val="pl-PL"/>
        </w:rPr>
        <w:t>Sprzedawane produkty</w:t>
      </w:r>
      <w:r w:rsidR="00CA3230">
        <w:rPr>
          <w:rFonts w:ascii="Arial" w:hAnsi="Arial" w:cs="Arial"/>
          <w:b/>
          <w:sz w:val="22"/>
          <w:szCs w:val="22"/>
          <w:lang w:val="pl-PL"/>
        </w:rPr>
        <w:t xml:space="preserve"> na rynek niemiecki:</w:t>
      </w:r>
      <w:r w:rsidR="00897B1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E5BC1">
        <w:rPr>
          <w:rFonts w:ascii="Arial" w:hAnsi="Arial" w:cs="Arial"/>
          <w:sz w:val="22"/>
          <w:szCs w:val="22"/>
          <w:lang w:val="pl-PL"/>
        </w:rPr>
        <w:tab/>
      </w:r>
    </w:p>
    <w:p w:rsidR="00897B13" w:rsidRPr="00897B13" w:rsidRDefault="00636CCC" w:rsidP="00636CCC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897B13">
        <w:rPr>
          <w:rFonts w:ascii="Arial" w:hAnsi="Arial" w:cs="Arial"/>
          <w:b/>
          <w:sz w:val="22"/>
          <w:szCs w:val="22"/>
          <w:lang w:val="pl-PL"/>
        </w:rPr>
        <w:t>Eksport do Niemiec:</w:t>
      </w:r>
      <w:r w:rsidR="00897B13">
        <w:rPr>
          <w:rFonts w:ascii="Arial" w:hAnsi="Arial" w:cs="Arial"/>
          <w:b/>
          <w:sz w:val="22"/>
          <w:szCs w:val="22"/>
          <w:lang w:val="pl-PL"/>
        </w:rPr>
        <w:tab/>
      </w:r>
      <w:r w:rsidR="00897B13" w:rsidRPr="00897B13">
        <w:rPr>
          <w:rFonts w:ascii="Arial" w:hAnsi="Arial" w:cs="Arial"/>
          <w:b/>
          <w:sz w:val="22"/>
          <w:szCs w:val="22"/>
          <w:lang w:val="pl-PL"/>
        </w:rPr>
        <w:t xml:space="preserve"> </w:t>
      </w:r>
      <w:sdt>
        <w:sdtPr>
          <w:rPr>
            <w:rFonts w:ascii="Arial" w:hAnsi="Arial" w:cs="Arial"/>
            <w:sz w:val="20"/>
            <w:szCs w:val="22"/>
            <w:lang w:val="pl-PL"/>
          </w:rPr>
          <w:id w:val="51257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1">
            <w:rPr>
              <w:rFonts w:ascii="MS Gothic" w:eastAsia="MS Gothic" w:hAnsi="MS Gothic" w:cs="Arial" w:hint="eastAsia"/>
              <w:sz w:val="20"/>
              <w:szCs w:val="22"/>
              <w:lang w:val="pl-PL"/>
            </w:rPr>
            <w:t>☐</w:t>
          </w:r>
        </w:sdtContent>
      </w:sdt>
      <w:r w:rsidR="00897B13" w:rsidRPr="00897B13">
        <w:rPr>
          <w:rFonts w:ascii="Arial" w:hAnsi="Arial" w:cs="Arial"/>
          <w:sz w:val="22"/>
          <w:szCs w:val="22"/>
          <w:lang w:val="pl-PL"/>
        </w:rPr>
        <w:t xml:space="preserve"> </w:t>
      </w:r>
      <w:r w:rsidRPr="00897B13">
        <w:rPr>
          <w:rFonts w:ascii="Arial" w:hAnsi="Arial" w:cs="Arial"/>
          <w:sz w:val="22"/>
          <w:szCs w:val="22"/>
          <w:lang w:val="pl-PL"/>
        </w:rPr>
        <w:t>TAK</w:t>
      </w:r>
      <w:r w:rsidR="00897B13" w:rsidRPr="00897B13">
        <w:rPr>
          <w:rFonts w:ascii="Arial" w:hAnsi="Arial" w:cs="Arial"/>
          <w:sz w:val="22"/>
          <w:szCs w:val="22"/>
          <w:lang w:val="pl-PL"/>
        </w:rPr>
        <w:tab/>
      </w:r>
      <w:sdt>
        <w:sdtPr>
          <w:rPr>
            <w:rFonts w:ascii="Arial" w:hAnsi="Arial" w:cs="Arial"/>
            <w:sz w:val="20"/>
            <w:szCs w:val="22"/>
            <w:lang w:val="pl-PL"/>
          </w:rPr>
          <w:id w:val="95946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1">
            <w:rPr>
              <w:rFonts w:ascii="MS Gothic" w:eastAsia="MS Gothic" w:hAnsi="MS Gothic" w:cs="Arial" w:hint="eastAsia"/>
              <w:sz w:val="20"/>
              <w:szCs w:val="22"/>
              <w:lang w:val="pl-PL"/>
            </w:rPr>
            <w:t>☐</w:t>
          </w:r>
        </w:sdtContent>
      </w:sdt>
      <w:r w:rsidR="00897B13">
        <w:rPr>
          <w:rFonts w:ascii="Arial" w:hAnsi="Arial" w:cs="Arial"/>
          <w:sz w:val="22"/>
          <w:szCs w:val="22"/>
          <w:lang w:val="pl-PL"/>
        </w:rPr>
        <w:t xml:space="preserve"> </w:t>
      </w:r>
      <w:r w:rsidRPr="00897B13">
        <w:rPr>
          <w:rFonts w:ascii="Arial" w:hAnsi="Arial" w:cs="Arial"/>
          <w:sz w:val="22"/>
          <w:szCs w:val="22"/>
          <w:lang w:val="pl-PL"/>
        </w:rPr>
        <w:t>PLANOWANY</w:t>
      </w:r>
    </w:p>
    <w:p w:rsidR="00636CCC" w:rsidRPr="004E5BC1" w:rsidRDefault="00636CCC" w:rsidP="00897B13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636CCC">
        <w:rPr>
          <w:rFonts w:ascii="Arial" w:hAnsi="Arial" w:cs="Arial"/>
          <w:b/>
          <w:sz w:val="22"/>
          <w:szCs w:val="22"/>
          <w:lang w:val="pl-PL"/>
        </w:rPr>
        <w:t>Eksport do innych krajów UE:</w:t>
      </w:r>
      <w:r w:rsidR="00897B13">
        <w:rPr>
          <w:rFonts w:ascii="Arial" w:hAnsi="Arial" w:cs="Arial"/>
          <w:sz w:val="22"/>
          <w:szCs w:val="22"/>
          <w:lang w:val="pl-PL"/>
        </w:rPr>
        <w:t xml:space="preserve"> </w:t>
      </w:r>
      <w:r w:rsidR="004E5BC1">
        <w:rPr>
          <w:rFonts w:ascii="Arial" w:hAnsi="Arial" w:cs="Arial"/>
          <w:sz w:val="22"/>
          <w:szCs w:val="22"/>
          <w:lang w:val="pl-PL"/>
        </w:rPr>
        <w:tab/>
      </w:r>
    </w:p>
    <w:p w:rsidR="00CA3230" w:rsidRDefault="00CA3230" w:rsidP="00636CCC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Czy życzą sobie Państwo konsultacji po </w:t>
      </w:r>
      <w:r w:rsidRPr="00897B13">
        <w:rPr>
          <w:rFonts w:ascii="Arial" w:hAnsi="Arial" w:cs="Arial"/>
          <w:b/>
          <w:sz w:val="22"/>
          <w:szCs w:val="22"/>
          <w:lang w:val="pl-PL"/>
        </w:rPr>
        <w:t>spotkaniu:</w:t>
      </w:r>
      <w:r w:rsidR="00897B13" w:rsidRPr="00897B1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97B13" w:rsidRPr="00897B13">
        <w:rPr>
          <w:rFonts w:ascii="Arial" w:hAnsi="Arial" w:cs="Arial"/>
          <w:b/>
          <w:sz w:val="22"/>
          <w:szCs w:val="22"/>
          <w:lang w:val="pl-PL"/>
        </w:rPr>
        <w:tab/>
      </w:r>
      <w:sdt>
        <w:sdtPr>
          <w:rPr>
            <w:rFonts w:ascii="Arial" w:hAnsi="Arial" w:cs="Arial"/>
            <w:sz w:val="20"/>
            <w:szCs w:val="22"/>
            <w:lang w:val="pl-PL"/>
          </w:rPr>
          <w:id w:val="-45433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1">
            <w:rPr>
              <w:rFonts w:ascii="MS Gothic" w:eastAsia="MS Gothic" w:hAnsi="MS Gothic" w:cs="Arial" w:hint="eastAsia"/>
              <w:sz w:val="20"/>
              <w:szCs w:val="22"/>
              <w:lang w:val="pl-PL"/>
            </w:rPr>
            <w:t>☐</w:t>
          </w:r>
        </w:sdtContent>
      </w:sdt>
      <w:r w:rsidR="00897B13" w:rsidRPr="00897B13">
        <w:rPr>
          <w:rFonts w:ascii="Arial" w:hAnsi="Arial" w:cs="Arial"/>
          <w:sz w:val="22"/>
          <w:szCs w:val="22"/>
          <w:lang w:val="pl-PL"/>
        </w:rPr>
        <w:t xml:space="preserve"> </w:t>
      </w:r>
      <w:r w:rsidRPr="00897B13">
        <w:rPr>
          <w:rFonts w:ascii="Arial" w:hAnsi="Arial" w:cs="Arial"/>
          <w:sz w:val="22"/>
          <w:szCs w:val="22"/>
          <w:lang w:val="pl-PL"/>
        </w:rPr>
        <w:t>TAK</w:t>
      </w:r>
      <w:r w:rsidR="00897B13" w:rsidRPr="00897B13">
        <w:rPr>
          <w:rFonts w:ascii="Arial" w:hAnsi="Arial" w:cs="Arial"/>
          <w:sz w:val="22"/>
          <w:szCs w:val="22"/>
          <w:lang w:val="pl-PL"/>
        </w:rPr>
        <w:tab/>
      </w:r>
      <w:r w:rsidR="00897B13">
        <w:rPr>
          <w:rFonts w:ascii="Arial" w:hAnsi="Arial" w:cs="Arial"/>
          <w:sz w:val="22"/>
          <w:szCs w:val="22"/>
          <w:lang w:val="pl-PL"/>
        </w:rPr>
        <w:tab/>
      </w:r>
      <w:sdt>
        <w:sdtPr>
          <w:rPr>
            <w:rFonts w:ascii="Arial" w:hAnsi="Arial" w:cs="Arial"/>
            <w:sz w:val="20"/>
            <w:szCs w:val="22"/>
            <w:lang w:val="pl-PL"/>
          </w:rPr>
          <w:id w:val="17557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1">
            <w:rPr>
              <w:rFonts w:ascii="MS Gothic" w:eastAsia="MS Gothic" w:hAnsi="MS Gothic" w:cs="Arial" w:hint="eastAsia"/>
              <w:sz w:val="20"/>
              <w:szCs w:val="22"/>
              <w:lang w:val="pl-PL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pl-PL"/>
        </w:rPr>
        <w:t xml:space="preserve"> NIE</w:t>
      </w:r>
    </w:p>
    <w:p w:rsidR="004E5BC1" w:rsidRDefault="004E5BC1" w:rsidP="00636CCC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636CCC" w:rsidRPr="00636CCC" w:rsidRDefault="00636CCC" w:rsidP="004E5BC1">
      <w:pPr>
        <w:pStyle w:val="Nagwek"/>
        <w:tabs>
          <w:tab w:val="clear" w:pos="4536"/>
          <w:tab w:val="clear" w:pos="9072"/>
          <w:tab w:val="right" w:leader="underscore" w:pos="9923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636CCC">
        <w:rPr>
          <w:rFonts w:ascii="Arial" w:hAnsi="Arial" w:cs="Arial"/>
          <w:b/>
          <w:sz w:val="22"/>
          <w:szCs w:val="22"/>
          <w:lang w:val="pl-PL"/>
        </w:rPr>
        <w:t>Podpis/pieczątka oraz data zgłoszenia:</w:t>
      </w:r>
      <w:r w:rsidR="00897B13">
        <w:rPr>
          <w:rFonts w:ascii="Arial" w:hAnsi="Arial" w:cs="Arial"/>
          <w:sz w:val="22"/>
          <w:szCs w:val="22"/>
          <w:lang w:val="pl-PL"/>
        </w:rPr>
        <w:t xml:space="preserve"> </w:t>
      </w:r>
      <w:r w:rsidR="004E5BC1">
        <w:rPr>
          <w:rFonts w:ascii="Arial" w:hAnsi="Arial" w:cs="Arial"/>
          <w:sz w:val="22"/>
          <w:szCs w:val="22"/>
          <w:lang w:val="pl-PL"/>
        </w:rPr>
        <w:tab/>
      </w:r>
    </w:p>
    <w:p w:rsidR="00636CCC" w:rsidRPr="00636CCC" w:rsidRDefault="00636CCC" w:rsidP="00636CCC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p w:rsidR="00636CCC" w:rsidRPr="00636CCC" w:rsidRDefault="00636CCC" w:rsidP="00636CCC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lang w:val="pl-PL"/>
        </w:rPr>
      </w:pPr>
    </w:p>
    <w:p w:rsidR="00C72A17" w:rsidRPr="00636CCC" w:rsidRDefault="00636CCC" w:rsidP="004E5BC1">
      <w:pPr>
        <w:ind w:right="-6"/>
        <w:jc w:val="both"/>
        <w:rPr>
          <w:rFonts w:ascii="Times" w:hAnsi="Times"/>
          <w:lang w:val="pl-PL"/>
        </w:rPr>
      </w:pPr>
      <w:r w:rsidRPr="00636CCC">
        <w:rPr>
          <w:rFonts w:ascii="Arial" w:hAnsi="Arial" w:cs="Arial"/>
          <w:b/>
          <w:i/>
          <w:lang w:val="pl-PL"/>
        </w:rPr>
        <w:t>Formularz pro</w:t>
      </w:r>
      <w:r w:rsidR="000B560B">
        <w:rPr>
          <w:rFonts w:ascii="Arial" w:hAnsi="Arial" w:cs="Arial"/>
          <w:b/>
          <w:i/>
          <w:lang w:val="pl-PL"/>
        </w:rPr>
        <w:t xml:space="preserve">simy przesłać na adres mailowy: </w:t>
      </w:r>
      <w:hyperlink r:id="rId7" w:history="1">
        <w:r w:rsidR="000B560B" w:rsidRPr="00F80F51">
          <w:rPr>
            <w:rStyle w:val="Hipercze"/>
            <w:rFonts w:ascii="Arial" w:hAnsi="Arial" w:cs="Arial"/>
            <w:b/>
            <w:i/>
            <w:lang w:val="pl-PL"/>
          </w:rPr>
          <w:t>akolacinska@ahk.pl</w:t>
        </w:r>
      </w:hyperlink>
      <w:r w:rsidR="000B560B">
        <w:rPr>
          <w:rFonts w:ascii="Arial" w:hAnsi="Arial" w:cs="Arial"/>
          <w:b/>
          <w:i/>
          <w:lang w:val="pl-PL"/>
        </w:rPr>
        <w:t xml:space="preserve"> </w:t>
      </w:r>
      <w:r w:rsidRPr="00636CCC">
        <w:rPr>
          <w:rFonts w:ascii="Arial" w:hAnsi="Arial" w:cs="Arial"/>
          <w:b/>
          <w:i/>
          <w:lang w:val="pl-PL"/>
        </w:rPr>
        <w:t>lub faksem na numer: 022/5310-550</w:t>
      </w:r>
    </w:p>
    <w:sectPr w:rsidR="00C72A17" w:rsidRPr="00636C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2" w:right="680" w:bottom="680" w:left="1332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CC" w:rsidRDefault="00636CCC">
      <w:r>
        <w:separator/>
      </w:r>
    </w:p>
  </w:endnote>
  <w:endnote w:type="continuationSeparator" w:id="0">
    <w:p w:rsidR="00636CCC" w:rsidRDefault="0063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17" w:rsidRDefault="006D0E6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323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A323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17" w:rsidRDefault="006D0E66">
    <w:pPr>
      <w:pStyle w:val="Stopka"/>
    </w:pPr>
    <w:r>
      <w:rPr>
        <w:noProof/>
        <w:lang w:val="pl-PL" w:eastAsia="pl-PL"/>
      </w:rPr>
      <w:drawing>
        <wp:inline distT="0" distB="0" distL="0" distR="0">
          <wp:extent cx="6249292" cy="809625"/>
          <wp:effectExtent l="0" t="0" r="0" b="317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acintosh HD:Users:BigTT:Desktop:2014 AHK new paper:zdunek:DE: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929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CC" w:rsidRDefault="00636CCC">
      <w:r>
        <w:separator/>
      </w:r>
    </w:p>
  </w:footnote>
  <w:footnote w:type="continuationSeparator" w:id="0">
    <w:p w:rsidR="00636CCC" w:rsidRDefault="0063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17" w:rsidRDefault="00C72A17">
    <w:pPr>
      <w:pStyle w:val="Nagwek"/>
      <w:rPr>
        <w:sz w:val="8"/>
      </w:rPr>
    </w:pPr>
  </w:p>
  <w:p w:rsidR="00C72A17" w:rsidRDefault="00C72A17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17" w:rsidRDefault="006D0E6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132715</wp:posOffset>
          </wp:positionV>
          <wp:extent cx="1628775" cy="1371600"/>
          <wp:effectExtent l="0" t="0" r="9525" b="0"/>
          <wp:wrapNone/>
          <wp:docPr id="2" name="Obraz 4" descr="PL-LOGO-Sin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-Sin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238125" cy="76200"/>
          <wp:effectExtent l="0" t="0" r="9525" b="0"/>
          <wp:docPr id="1" name="Obraz 1" descr="PL-P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o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C"/>
    <w:rsid w:val="00034D48"/>
    <w:rsid w:val="000B560B"/>
    <w:rsid w:val="00216D27"/>
    <w:rsid w:val="0026577C"/>
    <w:rsid w:val="00406CAB"/>
    <w:rsid w:val="004E5BC1"/>
    <w:rsid w:val="00522B85"/>
    <w:rsid w:val="00636CCC"/>
    <w:rsid w:val="006D0E66"/>
    <w:rsid w:val="00897B13"/>
    <w:rsid w:val="00BA42B2"/>
    <w:rsid w:val="00C72A17"/>
    <w:rsid w:val="00CA3230"/>
    <w:rsid w:val="00E6086B"/>
    <w:rsid w:val="00E756C9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CC"/>
    <w:rPr>
      <w:sz w:val="24"/>
      <w:szCs w:val="24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pPr>
      <w:spacing w:before="1200"/>
      <w:ind w:right="1780"/>
    </w:pPr>
    <w:rPr>
      <w:lang w:val="pl-PL" w:eastAsia="en-US"/>
    </w:rPr>
  </w:style>
  <w:style w:type="paragraph" w:customStyle="1" w:styleId="Adres1">
    <w:name w:val="Adres1"/>
    <w:basedOn w:val="Normalny"/>
    <w:next w:val="Normalny"/>
    <w:pPr>
      <w:spacing w:before="1200"/>
      <w:ind w:right="1780"/>
    </w:pPr>
    <w:rPr>
      <w:lang w:val="pl-PL" w:eastAsia="en-US"/>
    </w:rPr>
  </w:style>
  <w:style w:type="paragraph" w:customStyle="1" w:styleId="Adresn">
    <w:name w:val="Adres n"/>
    <w:basedOn w:val="Normalny"/>
    <w:pPr>
      <w:ind w:right="1780"/>
    </w:pPr>
    <w:rPr>
      <w:lang w:eastAsia="en-US"/>
    </w:rPr>
  </w:style>
  <w:style w:type="paragraph" w:styleId="Data">
    <w:name w:val="Date"/>
    <w:basedOn w:val="Normalny"/>
    <w:next w:val="Normalny"/>
    <w:pPr>
      <w:spacing w:before="480" w:after="720"/>
    </w:pPr>
    <w:rPr>
      <w:lang w:val="de-DE" w:eastAsia="en-US"/>
    </w:rPr>
  </w:style>
  <w:style w:type="paragraph" w:customStyle="1" w:styleId="zwrotgrzeczn">
    <w:name w:val="zwrot grzeczn."/>
    <w:basedOn w:val="Normalny"/>
    <w:next w:val="Normalny"/>
    <w:pPr>
      <w:spacing w:after="240"/>
    </w:pPr>
    <w:rPr>
      <w:lang w:eastAsia="en-US"/>
    </w:rPr>
  </w:style>
  <w:style w:type="paragraph" w:customStyle="1" w:styleId="pozdrowienie">
    <w:name w:val="pozdrowienie"/>
    <w:basedOn w:val="Normalny"/>
    <w:next w:val="Normalny"/>
    <w:pPr>
      <w:spacing w:before="240" w:after="720"/>
    </w:pPr>
    <w:rPr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de-DE" w:eastAsia="de-D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Sprechblasentext">
    <w:name w:val="Sprechblasentext"/>
    <w:basedOn w:val="Normalny"/>
    <w:semiHidden/>
    <w:rPr>
      <w:rFonts w:ascii="Tahoma" w:hAnsi="Tahoma" w:cs="Times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E6086B"/>
    <w:rPr>
      <w:rFonts w:ascii="Tahoma" w:hAnsi="Tahoma" w:cs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6B"/>
    <w:rPr>
      <w:rFonts w:ascii="Tahoma" w:hAnsi="Tahoma" w:cs="Tahoma"/>
      <w:sz w:val="16"/>
      <w:szCs w:val="16"/>
      <w:lang w:val="de-DE" w:eastAsia="de-DE"/>
    </w:rPr>
  </w:style>
  <w:style w:type="character" w:styleId="Hipercze">
    <w:name w:val="Hyperlink"/>
    <w:rsid w:val="00636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CC"/>
    <w:rPr>
      <w:sz w:val="24"/>
      <w:szCs w:val="24"/>
      <w:lang w:val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pPr>
      <w:spacing w:before="1200"/>
      <w:ind w:right="1780"/>
    </w:pPr>
    <w:rPr>
      <w:lang w:val="pl-PL" w:eastAsia="en-US"/>
    </w:rPr>
  </w:style>
  <w:style w:type="paragraph" w:customStyle="1" w:styleId="Adres1">
    <w:name w:val="Adres1"/>
    <w:basedOn w:val="Normalny"/>
    <w:next w:val="Normalny"/>
    <w:pPr>
      <w:spacing w:before="1200"/>
      <w:ind w:right="1780"/>
    </w:pPr>
    <w:rPr>
      <w:lang w:val="pl-PL" w:eastAsia="en-US"/>
    </w:rPr>
  </w:style>
  <w:style w:type="paragraph" w:customStyle="1" w:styleId="Adresn">
    <w:name w:val="Adres n"/>
    <w:basedOn w:val="Normalny"/>
    <w:pPr>
      <w:ind w:right="1780"/>
    </w:pPr>
    <w:rPr>
      <w:lang w:eastAsia="en-US"/>
    </w:rPr>
  </w:style>
  <w:style w:type="paragraph" w:styleId="Data">
    <w:name w:val="Date"/>
    <w:basedOn w:val="Normalny"/>
    <w:next w:val="Normalny"/>
    <w:pPr>
      <w:spacing w:before="480" w:after="720"/>
    </w:pPr>
    <w:rPr>
      <w:lang w:val="de-DE" w:eastAsia="en-US"/>
    </w:rPr>
  </w:style>
  <w:style w:type="paragraph" w:customStyle="1" w:styleId="zwrotgrzeczn">
    <w:name w:val="zwrot grzeczn."/>
    <w:basedOn w:val="Normalny"/>
    <w:next w:val="Normalny"/>
    <w:pPr>
      <w:spacing w:after="240"/>
    </w:pPr>
    <w:rPr>
      <w:lang w:eastAsia="en-US"/>
    </w:rPr>
  </w:style>
  <w:style w:type="paragraph" w:customStyle="1" w:styleId="pozdrowienie">
    <w:name w:val="pozdrowienie"/>
    <w:basedOn w:val="Normalny"/>
    <w:next w:val="Normalny"/>
    <w:pPr>
      <w:spacing w:before="240" w:after="720"/>
    </w:pPr>
    <w:rPr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de-DE" w:eastAsia="de-D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Sprechblasentext">
    <w:name w:val="Sprechblasentext"/>
    <w:basedOn w:val="Normalny"/>
    <w:semiHidden/>
    <w:rPr>
      <w:rFonts w:ascii="Tahoma" w:hAnsi="Tahoma" w:cs="Times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E6086B"/>
    <w:rPr>
      <w:rFonts w:ascii="Tahoma" w:hAnsi="Tahoma" w:cs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6B"/>
    <w:rPr>
      <w:rFonts w:ascii="Tahoma" w:hAnsi="Tahoma" w:cs="Tahoma"/>
      <w:sz w:val="16"/>
      <w:szCs w:val="16"/>
      <w:lang w:val="de-DE" w:eastAsia="de-DE"/>
    </w:rPr>
  </w:style>
  <w:style w:type="character" w:styleId="Hipercze">
    <w:name w:val="Hyperlink"/>
    <w:rsid w:val="00636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olacinska@ahk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DEinternational\DE_list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DE_list_PL.dotx</Template>
  <TotalTime>0</TotalTime>
  <Pages>1</Pages>
  <Words>103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dmd</Company>
  <LinksUpToDate>false</LinksUpToDate>
  <CharactersWithSpaces>725</CharactersWithSpaces>
  <SharedDoc>false</SharedDoc>
  <HLinks>
    <vt:vector size="18" baseType="variant">
      <vt:variant>
        <vt:i4>5701662</vt:i4>
      </vt:variant>
      <vt:variant>
        <vt:i4>2136</vt:i4>
      </vt:variant>
      <vt:variant>
        <vt:i4>1025</vt:i4>
      </vt:variant>
      <vt:variant>
        <vt:i4>1</vt:i4>
      </vt:variant>
      <vt:variant>
        <vt:lpwstr>PL-Polen</vt:lpwstr>
      </vt:variant>
      <vt:variant>
        <vt:lpwstr/>
      </vt:variant>
      <vt:variant>
        <vt:i4>5373967</vt:i4>
      </vt:variant>
      <vt:variant>
        <vt:i4>2142</vt:i4>
      </vt:variant>
      <vt:variant>
        <vt:i4>1026</vt:i4>
      </vt:variant>
      <vt:variant>
        <vt:i4>1</vt:i4>
      </vt:variant>
      <vt:variant>
        <vt:lpwstr>PL-Fusszeile</vt:lpwstr>
      </vt:variant>
      <vt:variant>
        <vt:lpwstr/>
      </vt:variant>
      <vt:variant>
        <vt:i4>1966113</vt:i4>
      </vt:variant>
      <vt:variant>
        <vt:i4>-1</vt:i4>
      </vt:variant>
      <vt:variant>
        <vt:i4>2052</vt:i4>
      </vt:variant>
      <vt:variant>
        <vt:i4>1</vt:i4>
      </vt:variant>
      <vt:variant>
        <vt:lpwstr>PL-LOGO-Single2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Kwiatkowski</dc:creator>
  <cp:lastModifiedBy>Anna Kołacińska</cp:lastModifiedBy>
  <cp:revision>2</cp:revision>
  <cp:lastPrinted>2006-08-21T19:35:00Z</cp:lastPrinted>
  <dcterms:created xsi:type="dcterms:W3CDTF">2016-05-12T10:42:00Z</dcterms:created>
  <dcterms:modified xsi:type="dcterms:W3CDTF">2016-05-12T10:42:00Z</dcterms:modified>
</cp:coreProperties>
</file>